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E0616" w14:textId="77777777" w:rsidR="00D02708" w:rsidRPr="00713445" w:rsidRDefault="00A64A12">
      <w:pPr>
        <w:rPr>
          <w:sz w:val="22"/>
        </w:rPr>
      </w:pPr>
      <w:r w:rsidRPr="00713445">
        <w:rPr>
          <w:sz w:val="22"/>
        </w:rPr>
        <w:t>TO</w:t>
      </w:r>
      <w:r w:rsidRPr="00713445">
        <w:rPr>
          <w:rFonts w:ascii="Times New Roman" w:hAnsi="Times New Roman" w:cs="Times New Roman"/>
          <w:sz w:val="22"/>
        </w:rPr>
        <w:t>:</w:t>
      </w:r>
      <w:r w:rsidRPr="00713445">
        <w:rPr>
          <w:rFonts w:ascii="Times New Roman" w:hAnsi="Times New Roman" w:cs="Times New Roman"/>
          <w:sz w:val="22"/>
        </w:rPr>
        <w:tab/>
      </w:r>
      <w:r w:rsidRPr="00713445">
        <w:rPr>
          <w:rFonts w:ascii="Times New Roman" w:hAnsi="Times New Roman" w:cs="Times New Roman"/>
          <w:sz w:val="22"/>
        </w:rPr>
        <w:tab/>
      </w:r>
      <w:r w:rsidRPr="00713445">
        <w:rPr>
          <w:sz w:val="22"/>
        </w:rPr>
        <w:t>County Presidents &amp; Secretaries</w:t>
      </w:r>
    </w:p>
    <w:p w14:paraId="2DFC697D" w14:textId="0C57D33C" w:rsidR="00D02708" w:rsidRPr="00713445" w:rsidRDefault="00A64A12">
      <w:pPr>
        <w:rPr>
          <w:sz w:val="22"/>
        </w:rPr>
      </w:pPr>
      <w:r w:rsidRPr="00713445">
        <w:rPr>
          <w:sz w:val="22"/>
        </w:rPr>
        <w:t>FROM:</w:t>
      </w:r>
      <w:r w:rsidR="00713445">
        <w:rPr>
          <w:sz w:val="22"/>
        </w:rPr>
        <w:tab/>
      </w:r>
      <w:r w:rsidRPr="00713445">
        <w:rPr>
          <w:sz w:val="22"/>
        </w:rPr>
        <w:tab/>
        <w:t>Fargo Office</w:t>
      </w:r>
    </w:p>
    <w:p w14:paraId="47679EAD" w14:textId="59105EB1" w:rsidR="00D02708" w:rsidRPr="00713445" w:rsidRDefault="00A64A12">
      <w:pPr>
        <w:rPr>
          <w:sz w:val="22"/>
        </w:rPr>
      </w:pPr>
      <w:r w:rsidRPr="00713445">
        <w:rPr>
          <w:sz w:val="22"/>
        </w:rPr>
        <w:t>DATE:</w:t>
      </w:r>
      <w:r w:rsidRPr="00713445">
        <w:rPr>
          <w:sz w:val="22"/>
        </w:rPr>
        <w:tab/>
      </w:r>
      <w:r w:rsidRPr="00713445">
        <w:rPr>
          <w:sz w:val="22"/>
        </w:rPr>
        <w:tab/>
      </w:r>
      <w:r w:rsidR="008A6CD0" w:rsidRPr="00713445">
        <w:rPr>
          <w:sz w:val="22"/>
        </w:rPr>
        <w:t>August</w:t>
      </w:r>
      <w:r w:rsidR="002E1D48" w:rsidRPr="00713445">
        <w:rPr>
          <w:sz w:val="22"/>
        </w:rPr>
        <w:t xml:space="preserve"> </w:t>
      </w:r>
      <w:r w:rsidR="006E0CA0">
        <w:rPr>
          <w:sz w:val="22"/>
        </w:rPr>
        <w:t>28</w:t>
      </w:r>
      <w:r w:rsidR="002E1D48" w:rsidRPr="00713445">
        <w:rPr>
          <w:sz w:val="22"/>
        </w:rPr>
        <w:t>, 202</w:t>
      </w:r>
      <w:r w:rsidR="00862F80">
        <w:rPr>
          <w:sz w:val="22"/>
        </w:rPr>
        <w:t>5</w:t>
      </w:r>
    </w:p>
    <w:p w14:paraId="6D3F2A83" w14:textId="5B990605" w:rsidR="00D02708" w:rsidRPr="00713445" w:rsidRDefault="00A64A12">
      <w:pPr>
        <w:rPr>
          <w:sz w:val="22"/>
        </w:rPr>
      </w:pPr>
      <w:r w:rsidRPr="00713445">
        <w:rPr>
          <w:sz w:val="22"/>
        </w:rPr>
        <w:t>RE:</w:t>
      </w:r>
      <w:r w:rsidRPr="00713445">
        <w:rPr>
          <w:sz w:val="22"/>
        </w:rPr>
        <w:tab/>
      </w:r>
      <w:r w:rsidRPr="00713445">
        <w:rPr>
          <w:sz w:val="22"/>
        </w:rPr>
        <w:tab/>
        <w:t>Suggested Agenda for September</w:t>
      </w:r>
      <w:r w:rsidR="0037512D">
        <w:rPr>
          <w:sz w:val="22"/>
        </w:rPr>
        <w:t>,</w:t>
      </w:r>
      <w:r w:rsidRPr="00713445">
        <w:rPr>
          <w:sz w:val="22"/>
        </w:rPr>
        <w:t xml:space="preserve"> 202</w:t>
      </w:r>
      <w:r w:rsidR="00862F80">
        <w:rPr>
          <w:sz w:val="22"/>
        </w:rPr>
        <w:t>5</w:t>
      </w:r>
    </w:p>
    <w:p w14:paraId="2B4ED15D" w14:textId="77777777" w:rsidR="00D02708" w:rsidRPr="00713445" w:rsidRDefault="00D02708">
      <w:pPr>
        <w:ind w:left="360"/>
        <w:rPr>
          <w:rFonts w:ascii="Times New Roman" w:hAnsi="Times New Roman" w:cs="Times New Roman"/>
          <w:sz w:val="22"/>
        </w:rPr>
      </w:pPr>
    </w:p>
    <w:p w14:paraId="09C29450" w14:textId="77777777" w:rsidR="00D02708" w:rsidRPr="00713445" w:rsidRDefault="00A64A12">
      <w:pPr>
        <w:numPr>
          <w:ilvl w:val="0"/>
          <w:numId w:val="1"/>
        </w:numPr>
        <w:rPr>
          <w:sz w:val="22"/>
        </w:rPr>
      </w:pPr>
      <w:r w:rsidRPr="00713445">
        <w:rPr>
          <w:sz w:val="22"/>
        </w:rPr>
        <w:t>Call to Order</w:t>
      </w:r>
    </w:p>
    <w:p w14:paraId="08C06508" w14:textId="77777777" w:rsidR="00D02708" w:rsidRPr="00713445" w:rsidRDefault="00A64A12">
      <w:pPr>
        <w:tabs>
          <w:tab w:val="left" w:pos="720"/>
        </w:tabs>
        <w:rPr>
          <w:sz w:val="22"/>
        </w:rPr>
      </w:pPr>
      <w:r w:rsidRPr="00713445">
        <w:rPr>
          <w:sz w:val="22"/>
        </w:rPr>
        <w:tab/>
      </w:r>
    </w:p>
    <w:p w14:paraId="57F09E93" w14:textId="77777777" w:rsidR="00D02708" w:rsidRPr="00713445" w:rsidRDefault="00A64A12">
      <w:pPr>
        <w:numPr>
          <w:ilvl w:val="0"/>
          <w:numId w:val="1"/>
        </w:numPr>
        <w:rPr>
          <w:sz w:val="22"/>
        </w:rPr>
      </w:pPr>
      <w:r w:rsidRPr="00713445">
        <w:rPr>
          <w:sz w:val="22"/>
        </w:rPr>
        <w:t xml:space="preserve">Reading of Minutes </w:t>
      </w:r>
    </w:p>
    <w:p w14:paraId="45004FDC" w14:textId="77777777" w:rsidR="00D02708" w:rsidRPr="00713445" w:rsidRDefault="00A64A12">
      <w:pPr>
        <w:tabs>
          <w:tab w:val="left" w:pos="1650"/>
        </w:tabs>
        <w:rPr>
          <w:sz w:val="22"/>
        </w:rPr>
      </w:pPr>
      <w:r w:rsidRPr="00713445">
        <w:rPr>
          <w:sz w:val="22"/>
        </w:rPr>
        <w:tab/>
      </w:r>
    </w:p>
    <w:p w14:paraId="38047853" w14:textId="75497A41" w:rsidR="00D02708" w:rsidRPr="00713445" w:rsidRDefault="00A64A12">
      <w:pPr>
        <w:numPr>
          <w:ilvl w:val="0"/>
          <w:numId w:val="1"/>
        </w:numPr>
        <w:rPr>
          <w:sz w:val="22"/>
        </w:rPr>
      </w:pPr>
      <w:r w:rsidRPr="00713445">
        <w:rPr>
          <w:sz w:val="22"/>
        </w:rPr>
        <w:t>Financial Report – Motion to “receive &amp; file” the report</w:t>
      </w:r>
    </w:p>
    <w:p w14:paraId="2F3C8B4B" w14:textId="77777777" w:rsidR="007B273D" w:rsidRPr="00713445" w:rsidRDefault="007B273D" w:rsidP="007B273D">
      <w:pPr>
        <w:pStyle w:val="ListParagraph"/>
        <w:rPr>
          <w:sz w:val="22"/>
          <w:szCs w:val="22"/>
        </w:rPr>
      </w:pPr>
    </w:p>
    <w:p w14:paraId="6E9F35FC" w14:textId="0B0A7A11" w:rsidR="00B17416" w:rsidRPr="00D12CD7" w:rsidRDefault="007B273D" w:rsidP="00B17416">
      <w:pPr>
        <w:numPr>
          <w:ilvl w:val="0"/>
          <w:numId w:val="1"/>
        </w:numPr>
        <w:jc w:val="both"/>
        <w:rPr>
          <w:sz w:val="22"/>
        </w:rPr>
      </w:pPr>
      <w:bookmarkStart w:id="0" w:name="_Hlk144190341"/>
      <w:r w:rsidRPr="00D12CD7">
        <w:rPr>
          <w:sz w:val="22"/>
        </w:rPr>
        <w:t xml:space="preserve">Issues Discussion - </w:t>
      </w:r>
      <w:r w:rsidR="00B17416" w:rsidRPr="00D12CD7">
        <w:rPr>
          <w:sz w:val="22"/>
        </w:rPr>
        <w:t xml:space="preserve">Policy Development continues as county Farm Bureaus host their annual meetings. Some meetings </w:t>
      </w:r>
      <w:r w:rsidR="005E678F" w:rsidRPr="00D12CD7">
        <w:rPr>
          <w:sz w:val="22"/>
        </w:rPr>
        <w:t>occurred</w:t>
      </w:r>
      <w:r w:rsidR="00B17416" w:rsidRPr="00D12CD7">
        <w:rPr>
          <w:sz w:val="22"/>
        </w:rPr>
        <w:t xml:space="preserve"> months ago, but many are scheduled for later this summer and fall.  It’s </w:t>
      </w:r>
      <w:r w:rsidR="006C70AA">
        <w:rPr>
          <w:sz w:val="22"/>
        </w:rPr>
        <w:t>essential</w:t>
      </w:r>
      <w:r w:rsidR="00B17416" w:rsidRPr="00D12CD7">
        <w:rPr>
          <w:sz w:val="22"/>
        </w:rPr>
        <w:t xml:space="preserve"> for members to refresh our current policy </w:t>
      </w:r>
      <w:r w:rsidR="005E678F" w:rsidRPr="00D12CD7">
        <w:rPr>
          <w:sz w:val="22"/>
        </w:rPr>
        <w:t>by</w:t>
      </w:r>
      <w:r w:rsidR="00B17416" w:rsidRPr="00D12CD7">
        <w:rPr>
          <w:sz w:val="22"/>
        </w:rPr>
        <w:t xml:space="preserve"> </w:t>
      </w:r>
      <w:r w:rsidR="006C70AA">
        <w:rPr>
          <w:sz w:val="22"/>
        </w:rPr>
        <w:t>rewriting</w:t>
      </w:r>
      <w:r w:rsidR="00B17416" w:rsidRPr="00D12CD7">
        <w:rPr>
          <w:sz w:val="22"/>
        </w:rPr>
        <w:t xml:space="preserve"> an older policy to fit current situations. This is a very healthy process, keeping our policy relevant as issues emerge or, in some cases, as issues become irrelevant. Some current policies have outlived their usefulness</w:t>
      </w:r>
      <w:r w:rsidR="00C063EB">
        <w:rPr>
          <w:sz w:val="22"/>
        </w:rPr>
        <w:t>,</w:t>
      </w:r>
      <w:r w:rsidR="00B17416" w:rsidRPr="00D12CD7">
        <w:rPr>
          <w:sz w:val="22"/>
        </w:rPr>
        <w:t xml:space="preserve"> while others evolve to fit changing situations. Looking through the entire policy book rather than just the expiring policies is very important. We sometimes struggle with duplicative or contradictory </w:t>
      </w:r>
      <w:r w:rsidR="00C063EB" w:rsidRPr="00D12CD7">
        <w:rPr>
          <w:sz w:val="22"/>
        </w:rPr>
        <w:t>policies and</w:t>
      </w:r>
      <w:r w:rsidR="00B17416" w:rsidRPr="00D12CD7">
        <w:rPr>
          <w:sz w:val="22"/>
        </w:rPr>
        <w:t xml:space="preserve"> keeping a policy book designed to adapt as issues change can be an organizational challenge. But our process from the grassroots level, through the delegate session at the </w:t>
      </w:r>
      <w:r w:rsidR="00B35342" w:rsidRPr="00D12CD7">
        <w:rPr>
          <w:sz w:val="22"/>
        </w:rPr>
        <w:t>NDFB S</w:t>
      </w:r>
      <w:r w:rsidR="00B17416" w:rsidRPr="00D12CD7">
        <w:rPr>
          <w:sz w:val="22"/>
        </w:rPr>
        <w:t xml:space="preserve">tate </w:t>
      </w:r>
      <w:r w:rsidR="00B35342" w:rsidRPr="00D12CD7">
        <w:rPr>
          <w:sz w:val="22"/>
        </w:rPr>
        <w:t>A</w:t>
      </w:r>
      <w:r w:rsidR="00B17416" w:rsidRPr="00D12CD7">
        <w:rPr>
          <w:sz w:val="22"/>
        </w:rPr>
        <w:t xml:space="preserve">nnual </w:t>
      </w:r>
      <w:r w:rsidR="00B35342" w:rsidRPr="00D12CD7">
        <w:rPr>
          <w:sz w:val="22"/>
        </w:rPr>
        <w:t>M</w:t>
      </w:r>
      <w:r w:rsidR="00B17416" w:rsidRPr="00D12CD7">
        <w:rPr>
          <w:sz w:val="22"/>
        </w:rPr>
        <w:t>eeting</w:t>
      </w:r>
      <w:r w:rsidR="00C063EB">
        <w:rPr>
          <w:sz w:val="22"/>
        </w:rPr>
        <w:t>,</w:t>
      </w:r>
      <w:r w:rsidR="00B17416" w:rsidRPr="00D12CD7">
        <w:rPr>
          <w:sz w:val="22"/>
        </w:rPr>
        <w:t xml:space="preserve"> has a way of keeping our policy fresh and relevant. </w:t>
      </w:r>
    </w:p>
    <w:p w14:paraId="48620433" w14:textId="6CE6E50E" w:rsidR="008A4227" w:rsidRPr="00713445" w:rsidRDefault="008A4227" w:rsidP="00B35342">
      <w:pPr>
        <w:ind w:left="720"/>
        <w:jc w:val="both"/>
        <w:rPr>
          <w:rFonts w:eastAsia="Calibri"/>
          <w:sz w:val="22"/>
        </w:rPr>
      </w:pPr>
    </w:p>
    <w:bookmarkEnd w:id="0"/>
    <w:p w14:paraId="23037FA6" w14:textId="212720DD" w:rsidR="00D02708" w:rsidRPr="00713445" w:rsidRDefault="00B602A6" w:rsidP="003201E3">
      <w:pPr>
        <w:numPr>
          <w:ilvl w:val="0"/>
          <w:numId w:val="2"/>
        </w:numPr>
        <w:suppressAutoHyphens w:val="0"/>
        <w:jc w:val="both"/>
        <w:textAlignment w:val="auto"/>
        <w:rPr>
          <w:rFonts w:eastAsia="Calibri"/>
          <w:sz w:val="22"/>
        </w:rPr>
      </w:pPr>
      <w:r w:rsidRPr="00713445">
        <w:rPr>
          <w:sz w:val="22"/>
        </w:rPr>
        <w:t xml:space="preserve">Select voting delegates for NDFB State Annual Meeting, November 22-23 to be held at the Bismarck Hotel &amp; Convention Center. Please remember that an alternate is needed. </w:t>
      </w:r>
      <w:r w:rsidR="00A64A12" w:rsidRPr="00713445">
        <w:rPr>
          <w:rFonts w:eastAsia="Calibri"/>
          <w:sz w:val="22"/>
        </w:rPr>
        <w:t>As a reminder</w:t>
      </w:r>
      <w:r w:rsidR="00137330" w:rsidRPr="00713445">
        <w:rPr>
          <w:rFonts w:eastAsia="Calibri"/>
          <w:sz w:val="22"/>
        </w:rPr>
        <w:t xml:space="preserve">, we </w:t>
      </w:r>
      <w:r w:rsidR="00684F20" w:rsidRPr="00713445">
        <w:rPr>
          <w:rFonts w:eastAsia="Calibri"/>
          <w:sz w:val="22"/>
        </w:rPr>
        <w:t>ask</w:t>
      </w:r>
      <w:r w:rsidR="00137330" w:rsidRPr="00713445">
        <w:rPr>
          <w:rFonts w:eastAsia="Calibri"/>
          <w:sz w:val="22"/>
        </w:rPr>
        <w:t xml:space="preserve"> counties to list up to </w:t>
      </w:r>
      <w:r w:rsidR="00137330" w:rsidRPr="004C1A2B">
        <w:rPr>
          <w:rFonts w:eastAsia="Calibri"/>
          <w:b/>
          <w:bCs/>
          <w:sz w:val="22"/>
        </w:rPr>
        <w:t>FIVE</w:t>
      </w:r>
      <w:r w:rsidR="00137330" w:rsidRPr="00713445">
        <w:rPr>
          <w:rFonts w:eastAsia="Calibri"/>
          <w:sz w:val="22"/>
        </w:rPr>
        <w:t xml:space="preserve"> alternates on the Accrediting Certificate form. </w:t>
      </w:r>
      <w:r w:rsidR="006D1FA6" w:rsidRPr="00713445">
        <w:rPr>
          <w:rFonts w:eastAsia="Calibri"/>
          <w:sz w:val="22"/>
        </w:rPr>
        <w:t>We cannot seat them on the delegate floor at the State Annual Meeting if they are not listed</w:t>
      </w:r>
      <w:r w:rsidR="00A64A12" w:rsidRPr="00713445">
        <w:rPr>
          <w:rFonts w:eastAsia="Calibri"/>
          <w:sz w:val="22"/>
        </w:rPr>
        <w:t xml:space="preserve">. </w:t>
      </w:r>
      <w:r w:rsidR="00FF0B7C" w:rsidRPr="00713445">
        <w:rPr>
          <w:rFonts w:eastAsia="Calibri"/>
          <w:sz w:val="22"/>
        </w:rPr>
        <w:t>The names of the actual attendees</w:t>
      </w:r>
      <w:r w:rsidR="00A64A12" w:rsidRPr="00713445">
        <w:rPr>
          <w:rFonts w:eastAsia="Calibri"/>
          <w:sz w:val="22"/>
        </w:rPr>
        <w:t xml:space="preserve"> will need to be secured with Darlene by </w:t>
      </w:r>
      <w:r w:rsidR="00A64A12" w:rsidRPr="00713445">
        <w:rPr>
          <w:rFonts w:eastAsia="Calibri"/>
          <w:b/>
          <w:bCs/>
          <w:sz w:val="22"/>
        </w:rPr>
        <w:t xml:space="preserve">November </w:t>
      </w:r>
      <w:r w:rsidR="004C1A2B">
        <w:rPr>
          <w:rFonts w:eastAsia="Calibri"/>
          <w:b/>
          <w:bCs/>
          <w:sz w:val="22"/>
        </w:rPr>
        <w:t>17</w:t>
      </w:r>
      <w:r w:rsidR="004C1A2B" w:rsidRPr="004C1A2B">
        <w:rPr>
          <w:rFonts w:eastAsia="Calibri"/>
          <w:b/>
          <w:bCs/>
          <w:sz w:val="22"/>
          <w:vertAlign w:val="superscript"/>
        </w:rPr>
        <w:t>th</w:t>
      </w:r>
      <w:r w:rsidR="004C1A2B">
        <w:rPr>
          <w:rFonts w:eastAsia="Calibri"/>
          <w:b/>
          <w:bCs/>
          <w:sz w:val="22"/>
        </w:rPr>
        <w:t>, 2025.</w:t>
      </w:r>
      <w:r w:rsidR="00A64A12" w:rsidRPr="00713445">
        <w:rPr>
          <w:rFonts w:eastAsia="Calibri"/>
          <w:sz w:val="22"/>
        </w:rPr>
        <w:t xml:space="preserve">  </w:t>
      </w:r>
    </w:p>
    <w:p w14:paraId="1192CAE2" w14:textId="77777777" w:rsidR="00287C02" w:rsidRPr="00713445" w:rsidRDefault="00287C02" w:rsidP="00287C02">
      <w:pPr>
        <w:jc w:val="both"/>
        <w:rPr>
          <w:sz w:val="22"/>
        </w:rPr>
      </w:pPr>
    </w:p>
    <w:p w14:paraId="04AE2144" w14:textId="7500B94A" w:rsidR="00680103" w:rsidRPr="00713445" w:rsidRDefault="00680103" w:rsidP="00680103">
      <w:pPr>
        <w:pStyle w:val="xmsonormal"/>
        <w:numPr>
          <w:ilvl w:val="0"/>
          <w:numId w:val="2"/>
        </w:numPr>
        <w:shd w:val="clear" w:color="auto" w:fill="FFFFFF"/>
        <w:jc w:val="both"/>
        <w:rPr>
          <w:rFonts w:ascii="Arial" w:hAnsi="Arial" w:cs="Arial"/>
        </w:rPr>
      </w:pPr>
      <w:r w:rsidRPr="00713445">
        <w:rPr>
          <w:rFonts w:ascii="Arial" w:hAnsi="Arial" w:cs="Arial"/>
          <w:color w:val="000000"/>
        </w:rPr>
        <w:t xml:space="preserve">We are happy to announce </w:t>
      </w:r>
      <w:r w:rsidR="0037512D">
        <w:rPr>
          <w:rFonts w:ascii="Arial" w:hAnsi="Arial" w:cs="Arial"/>
          <w:color w:val="000000"/>
        </w:rPr>
        <w:t xml:space="preserve">that </w:t>
      </w:r>
      <w:r w:rsidRPr="00713445">
        <w:rPr>
          <w:rFonts w:ascii="Arial" w:hAnsi="Arial" w:cs="Arial"/>
          <w:color w:val="000000"/>
        </w:rPr>
        <w:t xml:space="preserve">the fall NDFB Route 1000 classes </w:t>
      </w:r>
      <w:r w:rsidR="00A4510D" w:rsidRPr="00713445">
        <w:rPr>
          <w:rFonts w:ascii="Arial" w:hAnsi="Arial" w:cs="Arial"/>
          <w:color w:val="000000"/>
        </w:rPr>
        <w:t>are being scheduled!</w:t>
      </w:r>
      <w:r w:rsidRPr="00713445">
        <w:rPr>
          <w:rFonts w:ascii="Arial" w:hAnsi="Arial" w:cs="Arial"/>
          <w:color w:val="000000"/>
        </w:rPr>
        <w:t xml:space="preserve"> The class size for each class location will be determined by </w:t>
      </w:r>
      <w:r w:rsidR="00BA41A8" w:rsidRPr="00713445">
        <w:rPr>
          <w:rFonts w:ascii="Arial" w:hAnsi="Arial" w:cs="Arial"/>
          <w:color w:val="000000"/>
        </w:rPr>
        <w:t xml:space="preserve">the </w:t>
      </w:r>
      <w:r w:rsidRPr="00713445">
        <w:rPr>
          <w:rFonts w:ascii="Arial" w:hAnsi="Arial" w:cs="Arial"/>
          <w:color w:val="000000"/>
        </w:rPr>
        <w:t xml:space="preserve">space available. Students must be registered </w:t>
      </w:r>
      <w:r w:rsidR="0048025A" w:rsidRPr="00713445">
        <w:rPr>
          <w:rFonts w:ascii="Arial" w:hAnsi="Arial" w:cs="Arial"/>
          <w:color w:val="000000"/>
        </w:rPr>
        <w:t>before</w:t>
      </w:r>
      <w:r w:rsidRPr="00713445">
        <w:rPr>
          <w:rFonts w:ascii="Arial" w:hAnsi="Arial" w:cs="Arial"/>
          <w:color w:val="000000"/>
        </w:rPr>
        <w:t xml:space="preserve"> arriving at the class and have completed all required paperwork online. Walk-ins are not allowed. </w:t>
      </w:r>
      <w:r w:rsidRPr="00713445">
        <w:rPr>
          <w:rFonts w:ascii="Arial" w:hAnsi="Arial" w:cs="Arial"/>
          <w:color w:val="201F1E"/>
        </w:rPr>
        <w:t xml:space="preserve">All updates regarding Route 1000 classes will be posted to our website at </w:t>
      </w:r>
      <w:hyperlink r:id="rId8" w:history="1">
        <w:r w:rsidRPr="00713445">
          <w:rPr>
            <w:rStyle w:val="Hyperlink"/>
            <w:rFonts w:ascii="Arial" w:hAnsi="Arial" w:cs="Arial"/>
          </w:rPr>
          <w:t>www.ndfb.org</w:t>
        </w:r>
      </w:hyperlink>
      <w:r w:rsidRPr="00713445">
        <w:rPr>
          <w:rFonts w:ascii="Arial" w:hAnsi="Arial" w:cs="Arial"/>
          <w:color w:val="000000"/>
        </w:rPr>
        <w:t xml:space="preserve"> or </w:t>
      </w:r>
      <w:hyperlink r:id="rId9" w:history="1">
        <w:r w:rsidRPr="00713445">
          <w:rPr>
            <w:rStyle w:val="Hyperlink"/>
            <w:rFonts w:ascii="Arial" w:hAnsi="Arial" w:cs="Arial"/>
          </w:rPr>
          <w:t>www.route1000.com</w:t>
        </w:r>
      </w:hyperlink>
      <w:r w:rsidRPr="00713445">
        <w:rPr>
          <w:rFonts w:ascii="Arial" w:hAnsi="Arial" w:cs="Arial"/>
          <w:color w:val="000000"/>
        </w:rPr>
        <w:t xml:space="preserve">.  </w:t>
      </w:r>
      <w:r w:rsidRPr="00713445">
        <w:rPr>
          <w:rFonts w:ascii="Arial" w:hAnsi="Arial" w:cs="Arial"/>
          <w:color w:val="201F1E"/>
        </w:rPr>
        <w:t>  </w:t>
      </w:r>
    </w:p>
    <w:p w14:paraId="060E199B" w14:textId="77777777" w:rsidR="00D02708" w:rsidRPr="00713445" w:rsidRDefault="00D02708">
      <w:pPr>
        <w:pStyle w:val="ListParagraph"/>
        <w:jc w:val="both"/>
        <w:rPr>
          <w:rFonts w:ascii="Arial" w:eastAsia="Calibri" w:hAnsi="Arial" w:cs="Arial"/>
          <w:sz w:val="22"/>
          <w:szCs w:val="22"/>
        </w:rPr>
      </w:pPr>
    </w:p>
    <w:p w14:paraId="40A15D13" w14:textId="77777777" w:rsidR="00D02708" w:rsidRPr="00713445" w:rsidRDefault="00A64A12">
      <w:pPr>
        <w:numPr>
          <w:ilvl w:val="0"/>
          <w:numId w:val="2"/>
        </w:numPr>
        <w:rPr>
          <w:sz w:val="22"/>
        </w:rPr>
      </w:pPr>
      <w:r w:rsidRPr="00713445">
        <w:rPr>
          <w:sz w:val="22"/>
        </w:rPr>
        <w:t>Report from NDFB Staff</w:t>
      </w:r>
    </w:p>
    <w:p w14:paraId="097C814A" w14:textId="77777777" w:rsidR="00D02708" w:rsidRPr="00713445" w:rsidRDefault="00D02708">
      <w:pPr>
        <w:rPr>
          <w:sz w:val="22"/>
        </w:rPr>
      </w:pPr>
    </w:p>
    <w:p w14:paraId="0878B021" w14:textId="77777777" w:rsidR="00D02708" w:rsidRPr="00713445" w:rsidRDefault="00A64A12">
      <w:pPr>
        <w:ind w:left="720" w:hanging="360"/>
        <w:rPr>
          <w:sz w:val="22"/>
        </w:rPr>
      </w:pPr>
      <w:r w:rsidRPr="00713445">
        <w:rPr>
          <w:rFonts w:eastAsia="Times New Roman"/>
          <w:sz w:val="22"/>
        </w:rPr>
        <w:t>9.</w:t>
      </w:r>
      <w:r w:rsidRPr="00713445">
        <w:rPr>
          <w:rFonts w:eastAsia="Times New Roman"/>
          <w:sz w:val="22"/>
        </w:rPr>
        <w:tab/>
        <w:t xml:space="preserve">Committee Reports - Committees </w:t>
      </w:r>
      <w:r w:rsidRPr="00713445">
        <w:rPr>
          <w:rFonts w:eastAsia="Times New Roman"/>
          <w:sz w:val="22"/>
          <w:u w:val="single"/>
        </w:rPr>
        <w:t>can include</w:t>
      </w:r>
      <w:r w:rsidRPr="00713445">
        <w:rPr>
          <w:rFonts w:eastAsia="Times New Roman"/>
          <w:sz w:val="22"/>
        </w:rPr>
        <w:t xml:space="preserve"> non-board members</w:t>
      </w:r>
    </w:p>
    <w:p w14:paraId="38690FE7" w14:textId="70FE93B4" w:rsidR="008033B2" w:rsidRPr="008033B2" w:rsidRDefault="00A64A12" w:rsidP="008033B2">
      <w:pPr>
        <w:numPr>
          <w:ilvl w:val="1"/>
          <w:numId w:val="3"/>
        </w:numPr>
        <w:ind w:left="720"/>
        <w:jc w:val="both"/>
        <w:rPr>
          <w:rFonts w:eastAsia="Times New Roman"/>
          <w:sz w:val="22"/>
        </w:rPr>
      </w:pPr>
      <w:r w:rsidRPr="00713445">
        <w:rPr>
          <w:rFonts w:eastAsia="Times New Roman"/>
          <w:sz w:val="22"/>
        </w:rPr>
        <w:t>Resolutions, Membership, YF&amp;R, Publicity, P&amp;E</w:t>
      </w:r>
      <w:bookmarkStart w:id="1" w:name="_Hlk77585607"/>
      <w:r w:rsidR="00141A78" w:rsidRPr="00713445">
        <w:rPr>
          <w:rFonts w:eastAsia="Times New Roman"/>
          <w:sz w:val="22"/>
        </w:rPr>
        <w:t xml:space="preserve">. </w:t>
      </w:r>
      <w:r w:rsidR="008033B2" w:rsidRPr="008033B2">
        <w:rPr>
          <w:rFonts w:eastAsia="Times New Roman"/>
          <w:sz w:val="22"/>
        </w:rPr>
        <w:t>YF&amp;R Districts 1, 2 &amp; 7. P&amp;E Districts 5, 8 &amp; 9 are up for election. Counties in those districts should start asking for interested candidates and have them contact Joey Bailey at 701-318-2252 for more information</w:t>
      </w:r>
      <w:r w:rsidR="00BC5A53">
        <w:rPr>
          <w:rFonts w:eastAsia="Times New Roman"/>
          <w:sz w:val="22"/>
        </w:rPr>
        <w:t>.</w:t>
      </w:r>
    </w:p>
    <w:bookmarkEnd w:id="1"/>
    <w:p w14:paraId="572D62FB" w14:textId="77777777" w:rsidR="00D02708" w:rsidRPr="00713445" w:rsidRDefault="00D02708">
      <w:pPr>
        <w:rPr>
          <w:rFonts w:eastAsia="Times New Roman"/>
          <w:sz w:val="22"/>
        </w:rPr>
      </w:pPr>
    </w:p>
    <w:p w14:paraId="033B093C" w14:textId="77777777" w:rsidR="00D02708" w:rsidRPr="00713445" w:rsidRDefault="00A64A12">
      <w:pPr>
        <w:ind w:left="720" w:hanging="360"/>
        <w:jc w:val="both"/>
        <w:rPr>
          <w:sz w:val="22"/>
        </w:rPr>
      </w:pPr>
      <w:r w:rsidRPr="00713445">
        <w:rPr>
          <w:rFonts w:eastAsia="Times New Roman"/>
          <w:sz w:val="22"/>
        </w:rPr>
        <w:t>10.</w:t>
      </w:r>
      <w:r w:rsidRPr="00713445">
        <w:rPr>
          <w:rFonts w:eastAsia="Times New Roman"/>
          <w:sz w:val="22"/>
        </w:rPr>
        <w:tab/>
      </w:r>
      <w:r w:rsidRPr="00713445">
        <w:rPr>
          <w:sz w:val="22"/>
        </w:rPr>
        <w:t>Old Business</w:t>
      </w:r>
    </w:p>
    <w:p w14:paraId="0ADDF24E" w14:textId="77777777" w:rsidR="00D02708" w:rsidRPr="00713445" w:rsidRDefault="00D02708">
      <w:pPr>
        <w:ind w:left="360"/>
        <w:rPr>
          <w:sz w:val="22"/>
        </w:rPr>
      </w:pPr>
    </w:p>
    <w:p w14:paraId="7FA553F4" w14:textId="77777777" w:rsidR="00D02708" w:rsidRPr="00713445" w:rsidRDefault="00A64A12">
      <w:pPr>
        <w:numPr>
          <w:ilvl w:val="0"/>
          <w:numId w:val="4"/>
        </w:numPr>
        <w:rPr>
          <w:sz w:val="22"/>
        </w:rPr>
      </w:pPr>
      <w:r w:rsidRPr="00713445">
        <w:rPr>
          <w:sz w:val="22"/>
        </w:rPr>
        <w:t>New Business</w:t>
      </w:r>
    </w:p>
    <w:p w14:paraId="0492C2A1" w14:textId="3BE54656" w:rsidR="00D02708" w:rsidRPr="00713445" w:rsidRDefault="00A64A12" w:rsidP="00362E1B">
      <w:pPr>
        <w:numPr>
          <w:ilvl w:val="0"/>
          <w:numId w:val="6"/>
        </w:numPr>
        <w:jc w:val="both"/>
        <w:rPr>
          <w:sz w:val="22"/>
        </w:rPr>
      </w:pPr>
      <w:r w:rsidRPr="00713445">
        <w:rPr>
          <w:rFonts w:eastAsia="Times New Roman"/>
          <w:sz w:val="22"/>
        </w:rPr>
        <w:t>Please submit Membership Reward Program Materials to the Fargo Office by December 1</w:t>
      </w:r>
      <w:r w:rsidRPr="00713445">
        <w:rPr>
          <w:rFonts w:eastAsia="Times New Roman"/>
          <w:sz w:val="22"/>
          <w:vertAlign w:val="superscript"/>
        </w:rPr>
        <w:t>st</w:t>
      </w:r>
      <w:r w:rsidRPr="00713445">
        <w:rPr>
          <w:rFonts w:eastAsia="Times New Roman"/>
          <w:sz w:val="22"/>
        </w:rPr>
        <w:t>, 202</w:t>
      </w:r>
      <w:r w:rsidR="00F10032">
        <w:rPr>
          <w:rFonts w:eastAsia="Times New Roman"/>
          <w:sz w:val="22"/>
        </w:rPr>
        <w:t>5</w:t>
      </w:r>
      <w:r w:rsidRPr="00713445">
        <w:rPr>
          <w:rFonts w:eastAsia="Times New Roman"/>
          <w:sz w:val="22"/>
        </w:rPr>
        <w:t>. Step 1 may be turned in at any time before December 1</w:t>
      </w:r>
      <w:r w:rsidRPr="00713445">
        <w:rPr>
          <w:rFonts w:eastAsia="Times New Roman"/>
          <w:sz w:val="22"/>
          <w:vertAlign w:val="superscript"/>
        </w:rPr>
        <w:t>st</w:t>
      </w:r>
      <w:r w:rsidRPr="00713445">
        <w:rPr>
          <w:rFonts w:eastAsia="Times New Roman"/>
          <w:sz w:val="22"/>
        </w:rPr>
        <w:t>.</w:t>
      </w:r>
    </w:p>
    <w:p w14:paraId="0D413C96" w14:textId="79B86FBA" w:rsidR="00D02708" w:rsidRPr="00713445" w:rsidRDefault="00A64A12">
      <w:pPr>
        <w:numPr>
          <w:ilvl w:val="0"/>
          <w:numId w:val="5"/>
        </w:numPr>
        <w:jc w:val="both"/>
        <w:rPr>
          <w:rFonts w:eastAsia="Times New Roman"/>
          <w:sz w:val="22"/>
        </w:rPr>
      </w:pPr>
      <w:r w:rsidRPr="00713445">
        <w:rPr>
          <w:rFonts w:eastAsia="Times New Roman"/>
          <w:sz w:val="22"/>
        </w:rPr>
        <w:t xml:space="preserve">Respond to “Action Alert” requests on </w:t>
      </w:r>
      <w:r w:rsidR="00FF747D" w:rsidRPr="00713445">
        <w:rPr>
          <w:rFonts w:eastAsia="Times New Roman"/>
          <w:sz w:val="22"/>
        </w:rPr>
        <w:t xml:space="preserve">the </w:t>
      </w:r>
      <w:r w:rsidRPr="00713445">
        <w:rPr>
          <w:rFonts w:eastAsia="Times New Roman"/>
          <w:sz w:val="22"/>
        </w:rPr>
        <w:t>NDFB website and/or from NDFB Public Policy Staff.</w:t>
      </w:r>
    </w:p>
    <w:p w14:paraId="1ABDEC69" w14:textId="77777777" w:rsidR="00D02708" w:rsidRPr="00713445" w:rsidRDefault="00A64A12">
      <w:pPr>
        <w:numPr>
          <w:ilvl w:val="0"/>
          <w:numId w:val="5"/>
        </w:numPr>
        <w:rPr>
          <w:sz w:val="22"/>
        </w:rPr>
      </w:pPr>
      <w:r w:rsidRPr="00713445">
        <w:rPr>
          <w:sz w:val="22"/>
        </w:rPr>
        <w:t>Please assist in renewing unpaid Farm Bureau members in any way possible.</w:t>
      </w:r>
    </w:p>
    <w:p w14:paraId="0323282D" w14:textId="0D4D7395" w:rsidR="00D02708" w:rsidRPr="00713445" w:rsidRDefault="00A64A12">
      <w:pPr>
        <w:numPr>
          <w:ilvl w:val="0"/>
          <w:numId w:val="5"/>
        </w:numPr>
        <w:rPr>
          <w:sz w:val="22"/>
        </w:rPr>
      </w:pPr>
      <w:r w:rsidRPr="00713445">
        <w:rPr>
          <w:sz w:val="22"/>
        </w:rPr>
        <w:t xml:space="preserve">Form </w:t>
      </w:r>
      <w:r w:rsidR="00A3496C" w:rsidRPr="00713445">
        <w:rPr>
          <w:sz w:val="22"/>
        </w:rPr>
        <w:t xml:space="preserve">a </w:t>
      </w:r>
      <w:r w:rsidRPr="00713445">
        <w:rPr>
          <w:sz w:val="22"/>
        </w:rPr>
        <w:t>nominating committee to fill vacant board seats.</w:t>
      </w:r>
    </w:p>
    <w:p w14:paraId="648B3C48" w14:textId="05ED025A" w:rsidR="0068131B" w:rsidRPr="0068131B" w:rsidRDefault="0053646C" w:rsidP="0068131B">
      <w:pPr>
        <w:numPr>
          <w:ilvl w:val="0"/>
          <w:numId w:val="5"/>
        </w:numPr>
        <w:rPr>
          <w:sz w:val="22"/>
        </w:rPr>
      </w:pPr>
      <w:r w:rsidRPr="00713445">
        <w:rPr>
          <w:b/>
          <w:bCs/>
          <w:sz w:val="22"/>
          <w:u w:val="single"/>
        </w:rPr>
        <w:t xml:space="preserve">Discuss what to donate for </w:t>
      </w:r>
      <w:r w:rsidR="006330D0">
        <w:rPr>
          <w:b/>
          <w:bCs/>
          <w:sz w:val="22"/>
          <w:u w:val="single"/>
        </w:rPr>
        <w:t xml:space="preserve">the </w:t>
      </w:r>
      <w:r w:rsidR="002626D8" w:rsidRPr="00713445">
        <w:rPr>
          <w:b/>
          <w:bCs/>
          <w:sz w:val="22"/>
          <w:u w:val="single"/>
        </w:rPr>
        <w:t xml:space="preserve">live </w:t>
      </w:r>
      <w:r w:rsidRPr="00713445">
        <w:rPr>
          <w:b/>
          <w:bCs/>
          <w:sz w:val="22"/>
          <w:u w:val="single"/>
        </w:rPr>
        <w:t xml:space="preserve">auction at </w:t>
      </w:r>
      <w:r w:rsidR="008A1FF5" w:rsidRPr="00713445">
        <w:rPr>
          <w:b/>
          <w:bCs/>
          <w:sz w:val="22"/>
          <w:u w:val="single"/>
        </w:rPr>
        <w:t xml:space="preserve">the </w:t>
      </w:r>
      <w:r w:rsidRPr="00713445">
        <w:rPr>
          <w:b/>
          <w:bCs/>
          <w:sz w:val="22"/>
          <w:u w:val="single"/>
        </w:rPr>
        <w:t>State Annual Meeting.</w:t>
      </w:r>
      <w:r w:rsidR="007076DA" w:rsidRPr="00713445">
        <w:rPr>
          <w:b/>
          <w:bCs/>
          <w:sz w:val="22"/>
          <w:u w:val="single"/>
        </w:rPr>
        <w:t xml:space="preserve"> </w:t>
      </w:r>
      <w:r w:rsidR="00A3496C" w:rsidRPr="00713445">
        <w:rPr>
          <w:sz w:val="22"/>
        </w:rPr>
        <w:t xml:space="preserve">The </w:t>
      </w:r>
      <w:r w:rsidR="007076DA" w:rsidRPr="00713445">
        <w:rPr>
          <w:sz w:val="22"/>
        </w:rPr>
        <w:t xml:space="preserve">State Annual Meeting will be held November </w:t>
      </w:r>
      <w:r w:rsidR="006E7140">
        <w:rPr>
          <w:sz w:val="22"/>
        </w:rPr>
        <w:t>21-22</w:t>
      </w:r>
      <w:r w:rsidR="002626D8" w:rsidRPr="00713445">
        <w:rPr>
          <w:sz w:val="22"/>
        </w:rPr>
        <w:t xml:space="preserve"> in </w:t>
      </w:r>
      <w:r w:rsidR="006E7140">
        <w:rPr>
          <w:sz w:val="22"/>
        </w:rPr>
        <w:t>Fargo</w:t>
      </w:r>
      <w:r w:rsidR="007076DA" w:rsidRPr="00713445">
        <w:rPr>
          <w:sz w:val="22"/>
        </w:rPr>
        <w:t>.</w:t>
      </w:r>
      <w:r w:rsidR="0056233C" w:rsidRPr="00713445">
        <w:rPr>
          <w:rFonts w:ascii="Times New Roman" w:hAnsi="Times New Roman" w:cs="Times New Roman"/>
          <w:sz w:val="22"/>
        </w:rPr>
        <w:t xml:space="preserve"> </w:t>
      </w:r>
      <w:r w:rsidR="0056233C" w:rsidRPr="00713445">
        <w:rPr>
          <w:sz w:val="22"/>
        </w:rPr>
        <w:t xml:space="preserve">If you want to donate to the scholarship auction but don’t have time to shop, click the link and buy items </w:t>
      </w:r>
      <w:r w:rsidR="00FC3F28">
        <w:rPr>
          <w:sz w:val="22"/>
        </w:rPr>
        <w:t xml:space="preserve">here: </w:t>
      </w:r>
      <w:r w:rsidR="0056233C" w:rsidRPr="00713445">
        <w:rPr>
          <w:sz w:val="22"/>
        </w:rPr>
        <w:t>here:</w:t>
      </w:r>
      <w:hyperlink r:id="rId10" w:history="1">
        <w:r w:rsidR="0068131B" w:rsidRPr="0068131B">
          <w:rPr>
            <w:rStyle w:val="Hyperlink"/>
            <w:sz w:val="22"/>
          </w:rPr>
          <w:t>https://www.myregistry.com/organization/2025-ndfb-auction-fargo-nd/4943274/giftlist</w:t>
        </w:r>
      </w:hyperlink>
    </w:p>
    <w:p w14:paraId="53957897" w14:textId="4C949084" w:rsidR="0053646C" w:rsidRPr="00713445" w:rsidRDefault="00AE3752" w:rsidP="00FC3F28">
      <w:pPr>
        <w:ind w:left="1080"/>
        <w:rPr>
          <w:sz w:val="22"/>
        </w:rPr>
      </w:pPr>
      <w:r w:rsidRPr="00713445">
        <w:rPr>
          <w:rFonts w:ascii="Aptos" w:eastAsiaTheme="minorHAnsi" w:hAnsi="Aptos" w:cs="Aptos"/>
          <w:sz w:val="22"/>
          <w:lang w:eastAsia="en-US"/>
        </w:rPr>
        <w:t xml:space="preserve"> </w:t>
      </w:r>
      <w:r w:rsidR="00B05E00" w:rsidRPr="00713445">
        <w:rPr>
          <w:sz w:val="22"/>
        </w:rPr>
        <w:t>NDFB staff will bring the items to the Annual meeting for you! Thank you for your continued support of our scholarship auction!</w:t>
      </w:r>
    </w:p>
    <w:p w14:paraId="19A028C0" w14:textId="77777777" w:rsidR="00D02708" w:rsidRPr="00713445" w:rsidRDefault="00A64A12">
      <w:pPr>
        <w:numPr>
          <w:ilvl w:val="0"/>
          <w:numId w:val="5"/>
        </w:numPr>
        <w:jc w:val="both"/>
        <w:rPr>
          <w:sz w:val="22"/>
        </w:rPr>
      </w:pPr>
      <w:r w:rsidRPr="00713445">
        <w:rPr>
          <w:sz w:val="22"/>
        </w:rPr>
        <w:t>County Annual Meeting: date, time &amp; place – Schedule speakers, FB promotional items.  Invite District YF&amp;R Rep., District P&amp;E Rep. &amp; State Board Directors.</w:t>
      </w:r>
    </w:p>
    <w:p w14:paraId="3047FB62" w14:textId="77777777" w:rsidR="00D02708" w:rsidRPr="00713445" w:rsidRDefault="00A64A12">
      <w:pPr>
        <w:numPr>
          <w:ilvl w:val="0"/>
          <w:numId w:val="5"/>
        </w:numPr>
        <w:rPr>
          <w:rFonts w:eastAsia="Times New Roman"/>
          <w:sz w:val="22"/>
        </w:rPr>
      </w:pPr>
      <w:bookmarkStart w:id="2" w:name="_Hlk520987788"/>
      <w:r w:rsidRPr="00713445">
        <w:rPr>
          <w:rFonts w:eastAsia="Times New Roman"/>
          <w:sz w:val="22"/>
        </w:rPr>
        <w:t>Plan policy development meetings.</w:t>
      </w:r>
      <w:bookmarkEnd w:id="2"/>
    </w:p>
    <w:p w14:paraId="5483A9D4" w14:textId="2BF57E71" w:rsidR="00D02708" w:rsidRPr="00713445" w:rsidRDefault="00A64A12">
      <w:pPr>
        <w:numPr>
          <w:ilvl w:val="0"/>
          <w:numId w:val="5"/>
        </w:numPr>
        <w:rPr>
          <w:rFonts w:eastAsia="Times New Roman"/>
          <w:sz w:val="22"/>
        </w:rPr>
      </w:pPr>
      <w:r w:rsidRPr="00713445">
        <w:rPr>
          <w:rFonts w:eastAsia="Times New Roman"/>
          <w:sz w:val="22"/>
        </w:rPr>
        <w:lastRenderedPageBreak/>
        <w:t>Appoint at least one delegate to attend your respective district resolutions meeting.</w:t>
      </w:r>
    </w:p>
    <w:p w14:paraId="04369371" w14:textId="65A7EC5A" w:rsidR="003A0161" w:rsidRPr="00713445" w:rsidRDefault="003A0161" w:rsidP="003A0161">
      <w:pPr>
        <w:pStyle w:val="ListParagraph"/>
        <w:numPr>
          <w:ilvl w:val="0"/>
          <w:numId w:val="5"/>
        </w:numPr>
        <w:rPr>
          <w:rFonts w:ascii="Arial" w:hAnsi="Arial" w:cs="Arial"/>
          <w:sz w:val="22"/>
          <w:szCs w:val="22"/>
          <w:lang w:eastAsia="zh-CN"/>
        </w:rPr>
      </w:pPr>
      <w:r w:rsidRPr="00713445">
        <w:rPr>
          <w:rFonts w:ascii="Arial" w:hAnsi="Arial" w:cs="Arial"/>
          <w:sz w:val="22"/>
          <w:szCs w:val="22"/>
          <w:lang w:eastAsia="zh-CN"/>
        </w:rPr>
        <w:t>202</w:t>
      </w:r>
      <w:r w:rsidR="00344C07">
        <w:rPr>
          <w:rFonts w:ascii="Arial" w:hAnsi="Arial" w:cs="Arial"/>
          <w:sz w:val="22"/>
          <w:szCs w:val="22"/>
          <w:lang w:eastAsia="zh-CN"/>
        </w:rPr>
        <w:t>5</w:t>
      </w:r>
      <w:r w:rsidRPr="00713445">
        <w:rPr>
          <w:rFonts w:ascii="Arial" w:hAnsi="Arial" w:cs="Arial"/>
          <w:sz w:val="22"/>
          <w:szCs w:val="22"/>
          <w:lang w:eastAsia="zh-CN"/>
        </w:rPr>
        <w:t>-2</w:t>
      </w:r>
      <w:r w:rsidR="00344C07">
        <w:rPr>
          <w:rFonts w:ascii="Arial" w:hAnsi="Arial" w:cs="Arial"/>
          <w:sz w:val="22"/>
          <w:szCs w:val="22"/>
          <w:lang w:eastAsia="zh-CN"/>
        </w:rPr>
        <w:t>6</w:t>
      </w:r>
      <w:r w:rsidRPr="00713445">
        <w:rPr>
          <w:rFonts w:ascii="Arial" w:hAnsi="Arial" w:cs="Arial"/>
          <w:sz w:val="22"/>
          <w:szCs w:val="22"/>
          <w:lang w:eastAsia="zh-CN"/>
        </w:rPr>
        <w:t xml:space="preserve"> YF&amp;R Raffle tickets are here. Please promote </w:t>
      </w:r>
      <w:r w:rsidR="009436A9" w:rsidRPr="00713445">
        <w:rPr>
          <w:rFonts w:ascii="Arial" w:hAnsi="Arial" w:cs="Arial"/>
          <w:sz w:val="22"/>
          <w:szCs w:val="22"/>
          <w:lang w:eastAsia="zh-CN"/>
        </w:rPr>
        <w:t xml:space="preserve">the </w:t>
      </w:r>
      <w:r w:rsidRPr="00713445">
        <w:rPr>
          <w:rFonts w:ascii="Arial" w:hAnsi="Arial" w:cs="Arial"/>
          <w:sz w:val="22"/>
          <w:szCs w:val="22"/>
          <w:lang w:eastAsia="zh-CN"/>
        </w:rPr>
        <w:t>YF&amp;R raffle and sell tickets throughout your county. Contact Amy for tickets. Only 1,500 will be sold!</w:t>
      </w:r>
    </w:p>
    <w:p w14:paraId="32DA0645" w14:textId="02EA576B" w:rsidR="00D02708" w:rsidRPr="00713445" w:rsidRDefault="00A64A12">
      <w:pPr>
        <w:numPr>
          <w:ilvl w:val="0"/>
          <w:numId w:val="5"/>
        </w:numPr>
        <w:jc w:val="both"/>
        <w:rPr>
          <w:rFonts w:eastAsia="Times New Roman"/>
          <w:color w:val="000000"/>
          <w:sz w:val="22"/>
        </w:rPr>
      </w:pPr>
      <w:r w:rsidRPr="00713445">
        <w:rPr>
          <w:rFonts w:eastAsia="Times New Roman"/>
          <w:color w:val="000000"/>
          <w:sz w:val="22"/>
        </w:rPr>
        <w:t>Mark your calendars for the 202</w:t>
      </w:r>
      <w:r w:rsidR="00BD57A6">
        <w:rPr>
          <w:rFonts w:eastAsia="Times New Roman"/>
          <w:color w:val="000000"/>
          <w:sz w:val="22"/>
        </w:rPr>
        <w:t>6</w:t>
      </w:r>
      <w:r w:rsidRPr="00713445">
        <w:rPr>
          <w:rFonts w:eastAsia="Times New Roman"/>
          <w:color w:val="000000"/>
          <w:sz w:val="22"/>
        </w:rPr>
        <w:t xml:space="preserve"> NDFB Farm and Ranch Conference.  It will be at </w:t>
      </w:r>
      <w:r w:rsidR="002626D8" w:rsidRPr="00713445">
        <w:rPr>
          <w:rFonts w:eastAsia="Times New Roman"/>
          <w:color w:val="000000"/>
          <w:sz w:val="22"/>
        </w:rPr>
        <w:t>the</w:t>
      </w:r>
      <w:r w:rsidR="00D85DFC">
        <w:rPr>
          <w:rFonts w:eastAsia="Times New Roman"/>
          <w:color w:val="000000"/>
          <w:sz w:val="22"/>
        </w:rPr>
        <w:t xml:space="preserve"> </w:t>
      </w:r>
      <w:r w:rsidR="00FA4710" w:rsidRPr="00713445">
        <w:rPr>
          <w:rFonts w:eastAsia="Times New Roman"/>
          <w:color w:val="000000"/>
          <w:sz w:val="22"/>
        </w:rPr>
        <w:t xml:space="preserve"> </w:t>
      </w:r>
      <w:r w:rsidR="00FF6241">
        <w:rPr>
          <w:rFonts w:eastAsia="Times New Roman"/>
          <w:color w:val="000000"/>
          <w:sz w:val="22"/>
        </w:rPr>
        <w:t>Astoria</w:t>
      </w:r>
      <w:r w:rsidR="00516745">
        <w:rPr>
          <w:rFonts w:eastAsia="Times New Roman"/>
          <w:color w:val="000000"/>
          <w:sz w:val="22"/>
        </w:rPr>
        <w:t xml:space="preserve"> </w:t>
      </w:r>
      <w:r w:rsidR="00FA4710" w:rsidRPr="00713445">
        <w:rPr>
          <w:rFonts w:eastAsia="Times New Roman"/>
          <w:color w:val="000000"/>
          <w:sz w:val="22"/>
        </w:rPr>
        <w:t xml:space="preserve">in </w:t>
      </w:r>
      <w:r w:rsidR="005F5582">
        <w:rPr>
          <w:rFonts w:eastAsia="Times New Roman"/>
          <w:color w:val="000000"/>
          <w:sz w:val="22"/>
        </w:rPr>
        <w:t>Dickinson</w:t>
      </w:r>
      <w:r w:rsidR="00516745">
        <w:rPr>
          <w:rFonts w:eastAsia="Times New Roman"/>
          <w:color w:val="000000"/>
          <w:sz w:val="22"/>
        </w:rPr>
        <w:t>,</w:t>
      </w:r>
      <w:r w:rsidR="00FA4710" w:rsidRPr="00713445">
        <w:rPr>
          <w:rFonts w:eastAsia="Times New Roman"/>
          <w:color w:val="000000"/>
          <w:sz w:val="22"/>
        </w:rPr>
        <w:t xml:space="preserve"> </w:t>
      </w:r>
      <w:r w:rsidR="005F5582">
        <w:rPr>
          <w:rFonts w:eastAsia="Times New Roman"/>
          <w:color w:val="000000"/>
          <w:sz w:val="22"/>
        </w:rPr>
        <w:t>January</w:t>
      </w:r>
      <w:r w:rsidR="00FA4710" w:rsidRPr="00713445">
        <w:rPr>
          <w:rFonts w:eastAsia="Times New Roman"/>
          <w:color w:val="000000"/>
          <w:sz w:val="22"/>
        </w:rPr>
        <w:t xml:space="preserve"> </w:t>
      </w:r>
      <w:r w:rsidR="00D85DFC">
        <w:rPr>
          <w:rFonts w:eastAsia="Times New Roman"/>
          <w:color w:val="000000"/>
          <w:sz w:val="22"/>
        </w:rPr>
        <w:t>30-31</w:t>
      </w:r>
      <w:r w:rsidRPr="00713445">
        <w:rPr>
          <w:rFonts w:eastAsia="Times New Roman"/>
          <w:color w:val="000000"/>
          <w:sz w:val="22"/>
        </w:rPr>
        <w:t>.  Please consider sponsoring families or individuals to attend as you plan your budgets for the coming year.</w:t>
      </w:r>
    </w:p>
    <w:p w14:paraId="3EA9BADD" w14:textId="61D5845A" w:rsidR="00D02708" w:rsidRPr="00E029EF" w:rsidRDefault="00A64A12">
      <w:pPr>
        <w:numPr>
          <w:ilvl w:val="0"/>
          <w:numId w:val="5"/>
        </w:numPr>
        <w:jc w:val="both"/>
        <w:rPr>
          <w:sz w:val="22"/>
        </w:rPr>
      </w:pPr>
      <w:r w:rsidRPr="00713445">
        <w:rPr>
          <w:rFonts w:eastAsia="Times New Roman"/>
          <w:sz w:val="22"/>
        </w:rPr>
        <w:t xml:space="preserve">County Farm Bureaus are encouraged to start planning their policy development process. </w:t>
      </w:r>
      <w:r w:rsidRPr="0035792C">
        <w:rPr>
          <w:rFonts w:eastAsia="Times New Roman"/>
          <w:b/>
          <w:bCs/>
          <w:sz w:val="22"/>
        </w:rPr>
        <w:t xml:space="preserve">Resolutions </w:t>
      </w:r>
      <w:r w:rsidR="0035792C" w:rsidRPr="0035792C">
        <w:rPr>
          <w:rFonts w:eastAsia="Times New Roman"/>
          <w:b/>
          <w:bCs/>
          <w:sz w:val="22"/>
        </w:rPr>
        <w:t>need to</w:t>
      </w:r>
      <w:r w:rsidRPr="0035792C">
        <w:rPr>
          <w:rFonts w:eastAsia="Times New Roman"/>
          <w:b/>
          <w:bCs/>
          <w:sz w:val="22"/>
        </w:rPr>
        <w:t xml:space="preserve"> be submitted to the Bismarck office one week </w:t>
      </w:r>
      <w:r w:rsidR="00B4004A" w:rsidRPr="0035792C">
        <w:rPr>
          <w:rFonts w:eastAsia="Times New Roman"/>
          <w:b/>
          <w:bCs/>
          <w:sz w:val="22"/>
        </w:rPr>
        <w:t>before</w:t>
      </w:r>
      <w:r w:rsidRPr="0035792C">
        <w:rPr>
          <w:rFonts w:eastAsia="Times New Roman"/>
          <w:b/>
          <w:bCs/>
          <w:sz w:val="22"/>
        </w:rPr>
        <w:t xml:space="preserve"> your district meeting.</w:t>
      </w:r>
      <w:r w:rsidRPr="00713445">
        <w:rPr>
          <w:rFonts w:eastAsia="Times New Roman"/>
          <w:sz w:val="22"/>
        </w:rPr>
        <w:t xml:space="preserve"> District resolution meetings have been scheduled</w:t>
      </w:r>
      <w:r w:rsidR="00F1402B" w:rsidRPr="00713445">
        <w:rPr>
          <w:rFonts w:eastAsia="Times New Roman"/>
          <w:sz w:val="22"/>
        </w:rPr>
        <w:t>; those</w:t>
      </w:r>
      <w:r w:rsidRPr="00713445">
        <w:rPr>
          <w:rFonts w:eastAsia="Times New Roman"/>
          <w:sz w:val="22"/>
        </w:rPr>
        <w:t xml:space="preserve"> dates can be found at </w:t>
      </w:r>
      <w:bookmarkStart w:id="3" w:name="_Hlk143178210"/>
      <w:r w:rsidRPr="00713445">
        <w:fldChar w:fldCharType="begin"/>
      </w:r>
      <w:r w:rsidRPr="00713445">
        <w:rPr>
          <w:sz w:val="22"/>
        </w:rPr>
        <w:instrText>HYPERLINK "http://www.ndfb.org/events"</w:instrText>
      </w:r>
      <w:r w:rsidRPr="00713445">
        <w:fldChar w:fldCharType="separate"/>
      </w:r>
      <w:r w:rsidRPr="00713445">
        <w:rPr>
          <w:rStyle w:val="Hyperlink"/>
          <w:rFonts w:eastAsia="Times New Roman"/>
          <w:sz w:val="22"/>
        </w:rPr>
        <w:t>www.ndfb.org/events</w:t>
      </w:r>
      <w:r w:rsidRPr="00713445">
        <w:rPr>
          <w:rStyle w:val="Hyperlink"/>
          <w:rFonts w:eastAsia="Times New Roman"/>
          <w:sz w:val="22"/>
        </w:rPr>
        <w:fldChar w:fldCharType="end"/>
      </w:r>
      <w:bookmarkEnd w:id="3"/>
      <w:r w:rsidRPr="00713445">
        <w:rPr>
          <w:rFonts w:eastAsia="Times New Roman"/>
          <w:sz w:val="22"/>
        </w:rPr>
        <w:t xml:space="preserve">. </w:t>
      </w:r>
    </w:p>
    <w:p w14:paraId="2CDE8F6C" w14:textId="48D6F05B" w:rsidR="00E029EF" w:rsidRPr="005A36B2" w:rsidRDefault="00E029EF" w:rsidP="00E22ECA">
      <w:pPr>
        <w:numPr>
          <w:ilvl w:val="0"/>
          <w:numId w:val="5"/>
        </w:numPr>
        <w:jc w:val="both"/>
        <w:rPr>
          <w:sz w:val="22"/>
        </w:rPr>
      </w:pPr>
      <w:r w:rsidRPr="005A36B2">
        <w:rPr>
          <w:sz w:val="22"/>
        </w:rPr>
        <w:t xml:space="preserve">Save the date! </w:t>
      </w:r>
      <w:r w:rsidRPr="005A36B2">
        <w:rPr>
          <w:sz w:val="22"/>
        </w:rPr>
        <w:t xml:space="preserve">The </w:t>
      </w:r>
      <w:r w:rsidR="00AA71EA">
        <w:rPr>
          <w:sz w:val="22"/>
        </w:rPr>
        <w:t xml:space="preserve">NDFB Foundation </w:t>
      </w:r>
      <w:r w:rsidRPr="005A36B2">
        <w:rPr>
          <w:sz w:val="22"/>
        </w:rPr>
        <w:t>Spring Harmony Gala will be held on Friday, March 13, 2026, at the Holiday Inn in Fargo, ND.</w:t>
      </w:r>
      <w:r w:rsidR="005A36B2">
        <w:rPr>
          <w:sz w:val="22"/>
        </w:rPr>
        <w:t xml:space="preserve"> </w:t>
      </w:r>
      <w:r w:rsidRPr="005A36B2">
        <w:rPr>
          <w:sz w:val="22"/>
        </w:rPr>
        <w:t xml:space="preserve">This </w:t>
      </w:r>
      <w:r w:rsidR="005A36B2">
        <w:rPr>
          <w:sz w:val="22"/>
        </w:rPr>
        <w:t>is</w:t>
      </w:r>
      <w:r w:rsidRPr="005A36B2">
        <w:rPr>
          <w:sz w:val="22"/>
        </w:rPr>
        <w:t xml:space="preserve"> a wonderful opportunity to connect with North Dakota ag leaders, engage with community partners, and represent their County Farm Bureau.</w:t>
      </w:r>
      <w:r w:rsidR="005A36B2">
        <w:rPr>
          <w:sz w:val="22"/>
        </w:rPr>
        <w:t xml:space="preserve"> More information can be found here: </w:t>
      </w:r>
      <w:hyperlink r:id="rId11" w:history="1">
        <w:r w:rsidR="00345582" w:rsidRPr="00345582">
          <w:rPr>
            <w:rStyle w:val="Hyperlink"/>
            <w:sz w:val="22"/>
          </w:rPr>
          <w:t>https://www.ndfb.org/foundation/calendar/ndfb-foundation-spring-harmony-gala/</w:t>
        </w:r>
      </w:hyperlink>
    </w:p>
    <w:p w14:paraId="4BE5A01C" w14:textId="05163D5B" w:rsidR="000A1636" w:rsidRPr="00713445" w:rsidRDefault="0021594B" w:rsidP="00362E1B">
      <w:pPr>
        <w:keepNext/>
        <w:numPr>
          <w:ilvl w:val="0"/>
          <w:numId w:val="5"/>
        </w:numPr>
        <w:shd w:val="clear" w:color="auto" w:fill="FFFFFF"/>
        <w:suppressAutoHyphens w:val="0"/>
        <w:autoSpaceDN/>
        <w:jc w:val="both"/>
        <w:textAlignment w:val="auto"/>
        <w:rPr>
          <w:sz w:val="22"/>
        </w:rPr>
      </w:pPr>
      <w:r w:rsidRPr="00713445">
        <w:rPr>
          <w:sz w:val="22"/>
        </w:rPr>
        <w:t xml:space="preserve">Young people under </w:t>
      </w:r>
      <w:r w:rsidR="00B4004A" w:rsidRPr="00713445">
        <w:rPr>
          <w:sz w:val="22"/>
        </w:rPr>
        <w:t xml:space="preserve">the age of </w:t>
      </w:r>
      <w:r w:rsidRPr="00713445">
        <w:rPr>
          <w:sz w:val="22"/>
        </w:rPr>
        <w:t>25 can join NDFB and gain access to member benefits and content specific to their needs.</w:t>
      </w:r>
      <w:r w:rsidR="00874373" w:rsidRPr="00713445">
        <w:rPr>
          <w:sz w:val="22"/>
        </w:rPr>
        <w:t xml:space="preserve"> </w:t>
      </w:r>
      <w:r w:rsidR="003B33BC" w:rsidRPr="00713445">
        <w:rPr>
          <w:sz w:val="22"/>
        </w:rPr>
        <w:t>Student</w:t>
      </w:r>
      <w:r w:rsidRPr="00713445">
        <w:rPr>
          <w:sz w:val="22"/>
        </w:rPr>
        <w:t xml:space="preserve"> Membership will help guide students through their career path in agriculture, providing them with resources and networking opportunities. The membership costs $20</w:t>
      </w:r>
      <w:r w:rsidR="00952C16">
        <w:rPr>
          <w:sz w:val="22"/>
        </w:rPr>
        <w:t>,</w:t>
      </w:r>
      <w:r w:rsidRPr="00713445">
        <w:rPr>
          <w:sz w:val="22"/>
        </w:rPr>
        <w:t xml:space="preserve"> and student members will have access to all NDFB member benefits. Student members can sign up at </w:t>
      </w:r>
      <w:hyperlink r:id="rId12" w:history="1">
        <w:r w:rsidRPr="00713445">
          <w:rPr>
            <w:rStyle w:val="Hyperlink"/>
            <w:sz w:val="22"/>
          </w:rPr>
          <w:t>www.ndfb.org/join/student</w:t>
        </w:r>
      </w:hyperlink>
      <w:r w:rsidRPr="00713445">
        <w:rPr>
          <w:sz w:val="22"/>
        </w:rPr>
        <w:t>.</w:t>
      </w:r>
    </w:p>
    <w:p w14:paraId="57F8E8B7" w14:textId="67CA0318" w:rsidR="00573029" w:rsidRPr="00713445" w:rsidRDefault="00573029" w:rsidP="00362E1B">
      <w:pPr>
        <w:keepNext/>
        <w:numPr>
          <w:ilvl w:val="0"/>
          <w:numId w:val="5"/>
        </w:numPr>
        <w:shd w:val="clear" w:color="auto" w:fill="FFFFFF"/>
        <w:suppressAutoHyphens w:val="0"/>
        <w:autoSpaceDN/>
        <w:jc w:val="both"/>
        <w:textAlignment w:val="auto"/>
        <w:rPr>
          <w:sz w:val="22"/>
        </w:rPr>
      </w:pPr>
      <w:r w:rsidRPr="00713445">
        <w:rPr>
          <w:sz w:val="22"/>
        </w:rPr>
        <w:t xml:space="preserve">Two very important assignments that every county needs to complete each year is the filing of their 990 and the filing with the ND Sec of State. The website to do the e-filing is </w:t>
      </w:r>
      <w:hyperlink r:id="rId13" w:history="1">
        <w:r w:rsidRPr="00713445">
          <w:rPr>
            <w:rStyle w:val="Hyperlink"/>
            <w:sz w:val="22"/>
          </w:rPr>
          <w:t>https://www.irs.gov/charities-non-profits/annual-electronic-filing-requirement-for-small-exempt-organizations-form-990-n-e-postcard</w:t>
        </w:r>
      </w:hyperlink>
      <w:r w:rsidRPr="00713445">
        <w:rPr>
          <w:sz w:val="22"/>
        </w:rPr>
        <w:t xml:space="preserve">. Each year established county Farm Bureaus are required to file a Nonprofit Corporation Annual Report with the North Dakota Secretary of State. </w:t>
      </w:r>
    </w:p>
    <w:p w14:paraId="030489C1" w14:textId="77777777" w:rsidR="00573029" w:rsidRPr="00713445" w:rsidRDefault="00573029" w:rsidP="00573029">
      <w:pPr>
        <w:ind w:left="360" w:firstLine="720"/>
        <w:jc w:val="both"/>
        <w:rPr>
          <w:sz w:val="22"/>
        </w:rPr>
      </w:pPr>
      <w:r w:rsidRPr="00713445">
        <w:rPr>
          <w:sz w:val="22"/>
        </w:rPr>
        <w:t xml:space="preserve">Follow these instructions to do so: </w:t>
      </w:r>
    </w:p>
    <w:p w14:paraId="60255959" w14:textId="77777777" w:rsidR="00573029" w:rsidRPr="00713445" w:rsidRDefault="00573029" w:rsidP="00573029">
      <w:pPr>
        <w:ind w:left="1800"/>
        <w:jc w:val="both"/>
        <w:rPr>
          <w:sz w:val="22"/>
        </w:rPr>
      </w:pPr>
      <w:r w:rsidRPr="00713445">
        <w:rPr>
          <w:sz w:val="22"/>
        </w:rPr>
        <w:t xml:space="preserve">1. Go to https://firststop.sos.nd.gov/search/business. </w:t>
      </w:r>
    </w:p>
    <w:p w14:paraId="13E199EE" w14:textId="77777777" w:rsidR="00573029" w:rsidRPr="00713445" w:rsidRDefault="00573029" w:rsidP="00573029">
      <w:pPr>
        <w:ind w:left="1800"/>
        <w:jc w:val="both"/>
        <w:rPr>
          <w:sz w:val="22"/>
        </w:rPr>
      </w:pPr>
      <w:r w:rsidRPr="00713445">
        <w:rPr>
          <w:sz w:val="22"/>
        </w:rPr>
        <w:t xml:space="preserve">2. Type the county Farm Bureau name in the search box. </w:t>
      </w:r>
    </w:p>
    <w:p w14:paraId="50DB0DD6" w14:textId="77777777" w:rsidR="00573029" w:rsidRPr="00713445" w:rsidRDefault="00573029" w:rsidP="00573029">
      <w:pPr>
        <w:ind w:left="1800"/>
        <w:jc w:val="both"/>
        <w:rPr>
          <w:sz w:val="22"/>
        </w:rPr>
      </w:pPr>
      <w:r w:rsidRPr="00713445">
        <w:rPr>
          <w:sz w:val="22"/>
        </w:rPr>
        <w:t xml:space="preserve">3. Select the corresponding county Farm Bureau name in the blue box. </w:t>
      </w:r>
    </w:p>
    <w:p w14:paraId="7EAEA46E" w14:textId="77777777" w:rsidR="00573029" w:rsidRPr="00713445" w:rsidRDefault="00573029" w:rsidP="00573029">
      <w:pPr>
        <w:ind w:left="1800"/>
        <w:jc w:val="both"/>
        <w:rPr>
          <w:sz w:val="22"/>
        </w:rPr>
      </w:pPr>
      <w:r w:rsidRPr="00713445">
        <w:rPr>
          <w:sz w:val="22"/>
        </w:rPr>
        <w:t xml:space="preserve">4. Click ‘File Annual Report’ on the right-hand side of the page. </w:t>
      </w:r>
    </w:p>
    <w:p w14:paraId="0CE6FA10" w14:textId="77777777" w:rsidR="00573029" w:rsidRPr="00713445" w:rsidRDefault="00573029" w:rsidP="00573029">
      <w:pPr>
        <w:ind w:left="1080"/>
        <w:jc w:val="both"/>
        <w:rPr>
          <w:sz w:val="22"/>
        </w:rPr>
      </w:pPr>
      <w:r w:rsidRPr="00713445">
        <w:rPr>
          <w:sz w:val="22"/>
        </w:rPr>
        <w:t xml:space="preserve">• Note: You will need an nd.gov username and password to access, edit and submit the report. </w:t>
      </w:r>
    </w:p>
    <w:p w14:paraId="1413F315" w14:textId="77777777" w:rsidR="00573029" w:rsidRPr="00713445" w:rsidRDefault="00573029" w:rsidP="00573029">
      <w:pPr>
        <w:ind w:left="1080"/>
        <w:jc w:val="both"/>
        <w:rPr>
          <w:sz w:val="22"/>
        </w:rPr>
      </w:pPr>
      <w:r w:rsidRPr="00713445">
        <w:rPr>
          <w:sz w:val="22"/>
        </w:rPr>
        <w:t xml:space="preserve">     • Tax Status </w:t>
      </w:r>
      <w:r w:rsidRPr="00713445">
        <w:rPr>
          <w:rFonts w:ascii="Segoe UI Symbol" w:hAnsi="Segoe UI Symbol" w:cs="Segoe UI Symbol"/>
          <w:sz w:val="22"/>
        </w:rPr>
        <w:t>➢</w:t>
      </w:r>
      <w:r w:rsidRPr="00713445">
        <w:rPr>
          <w:sz w:val="22"/>
        </w:rPr>
        <w:t xml:space="preserve"> 501(C)(5) </w:t>
      </w:r>
    </w:p>
    <w:p w14:paraId="5C613A1A" w14:textId="66E4899C" w:rsidR="00573029" w:rsidRPr="00713445" w:rsidRDefault="00573029" w:rsidP="00573029">
      <w:pPr>
        <w:ind w:left="1080"/>
        <w:jc w:val="both"/>
        <w:rPr>
          <w:sz w:val="22"/>
        </w:rPr>
      </w:pPr>
      <w:r w:rsidRPr="00713445">
        <w:rPr>
          <w:sz w:val="22"/>
        </w:rPr>
        <w:t xml:space="preserve">      • Officers and Directors </w:t>
      </w:r>
      <w:r w:rsidRPr="00713445">
        <w:rPr>
          <w:rFonts w:ascii="Segoe UI Symbol" w:hAnsi="Segoe UI Symbol" w:cs="Segoe UI Symbol"/>
          <w:sz w:val="22"/>
        </w:rPr>
        <w:t>➢</w:t>
      </w:r>
      <w:r w:rsidRPr="00713445">
        <w:rPr>
          <w:sz w:val="22"/>
        </w:rPr>
        <w:t xml:space="preserve"> Can add/delete people as </w:t>
      </w:r>
      <w:r w:rsidR="00291B6F">
        <w:rPr>
          <w:sz w:val="22"/>
        </w:rPr>
        <w:t>needed.</w:t>
      </w:r>
    </w:p>
    <w:p w14:paraId="4F24A019" w14:textId="67072A75" w:rsidR="007409E7" w:rsidRPr="007409E7" w:rsidRDefault="007409E7" w:rsidP="007409E7">
      <w:pPr>
        <w:numPr>
          <w:ilvl w:val="0"/>
          <w:numId w:val="5"/>
        </w:numPr>
        <w:shd w:val="clear" w:color="auto" w:fill="FFFFFF"/>
        <w:jc w:val="both"/>
        <w:rPr>
          <w:sz w:val="22"/>
        </w:rPr>
      </w:pPr>
      <w:r w:rsidRPr="007409E7">
        <w:rPr>
          <w:sz w:val="22"/>
        </w:rPr>
        <w:t xml:space="preserve">Dungarees is providing NDFB members discounts on all orders through its website. Dungarees carries a massive inventory of premium men's and women's </w:t>
      </w:r>
      <w:r w:rsidR="00291B6F">
        <w:rPr>
          <w:sz w:val="22"/>
        </w:rPr>
        <w:t>workwear</w:t>
      </w:r>
      <w:r w:rsidRPr="007409E7">
        <w:rPr>
          <w:sz w:val="22"/>
        </w:rPr>
        <w:t xml:space="preserve"> brands, including one of the largest </w:t>
      </w:r>
      <w:r w:rsidR="006B4E70">
        <w:rPr>
          <w:sz w:val="22"/>
        </w:rPr>
        <w:t xml:space="preserve">Carhartt selections </w:t>
      </w:r>
      <w:r w:rsidRPr="007409E7">
        <w:rPr>
          <w:sz w:val="22"/>
        </w:rPr>
        <w:t>in the nation. Other featured brands include Cat, Timberland Pro, Ariat</w:t>
      </w:r>
      <w:r w:rsidR="00B3739B">
        <w:rPr>
          <w:sz w:val="22"/>
        </w:rPr>
        <w:t>,</w:t>
      </w:r>
      <w:r w:rsidRPr="007409E7">
        <w:rPr>
          <w:sz w:val="22"/>
        </w:rPr>
        <w:t xml:space="preserve"> and Yeti. NDFB members can save 10% on orders under $200 and 15% on orders over $200. Plus</w:t>
      </w:r>
      <w:r w:rsidR="00B3739B">
        <w:rPr>
          <w:sz w:val="22"/>
        </w:rPr>
        <w:t>,</w:t>
      </w:r>
      <w:r w:rsidRPr="007409E7">
        <w:rPr>
          <w:sz w:val="22"/>
        </w:rPr>
        <w:t xml:space="preserve"> there is free shipping on all orders of $55 or more. Use NDFRB as a customer code and start saving on your favorite brands, today! Visit </w:t>
      </w:r>
      <w:hyperlink r:id="rId14" w:history="1">
        <w:r w:rsidRPr="007409E7">
          <w:rPr>
            <w:rStyle w:val="Hyperlink"/>
            <w:sz w:val="22"/>
          </w:rPr>
          <w:t>www.dungarees.com</w:t>
        </w:r>
      </w:hyperlink>
      <w:r w:rsidRPr="007409E7">
        <w:rPr>
          <w:sz w:val="22"/>
        </w:rPr>
        <w:t xml:space="preserve"> to start shopping.</w:t>
      </w:r>
    </w:p>
    <w:p w14:paraId="28B138A7" w14:textId="4B1EC43C" w:rsidR="00C97926" w:rsidRPr="00B47159" w:rsidRDefault="00C97926" w:rsidP="00291B6F">
      <w:pPr>
        <w:shd w:val="clear" w:color="auto" w:fill="FFFFFF"/>
        <w:ind w:left="1080"/>
        <w:jc w:val="both"/>
        <w:rPr>
          <w:sz w:val="23"/>
          <w:szCs w:val="23"/>
        </w:rPr>
      </w:pPr>
    </w:p>
    <w:p w14:paraId="133B558B" w14:textId="18D47026" w:rsidR="00D02708" w:rsidRDefault="00A64A12">
      <w:pPr>
        <w:jc w:val="center"/>
        <w:rPr>
          <w:b/>
          <w:sz w:val="23"/>
          <w:szCs w:val="23"/>
          <w:u w:val="single"/>
        </w:rPr>
      </w:pPr>
      <w:r w:rsidRPr="00B47159">
        <w:rPr>
          <w:b/>
          <w:sz w:val="23"/>
          <w:szCs w:val="23"/>
          <w:u w:val="single"/>
        </w:rPr>
        <w:t>Upcoming Events</w:t>
      </w:r>
    </w:p>
    <w:p w14:paraId="6ECFD2A4" w14:textId="77777777" w:rsidR="00B65A63" w:rsidRDefault="00B65A63">
      <w:pPr>
        <w:jc w:val="center"/>
        <w:rPr>
          <w:b/>
          <w:sz w:val="23"/>
          <w:szCs w:val="23"/>
          <w:u w:val="single"/>
        </w:rPr>
      </w:pPr>
    </w:p>
    <w:p w14:paraId="160C6B6D" w14:textId="77777777" w:rsidR="00B65A63" w:rsidRPr="0006356F" w:rsidRDefault="00B65A63" w:rsidP="00B65A63">
      <w:pPr>
        <w:widowControl w:val="0"/>
        <w:rPr>
          <w:rFonts w:ascii="Times New Roman" w:hAnsi="Times New Roman" w:cs="Times New Roman"/>
          <w:szCs w:val="24"/>
        </w:rPr>
      </w:pPr>
      <w:r>
        <w:rPr>
          <w:rFonts w:ascii="Times New Roman" w:hAnsi="Times New Roman" w:cs="Times New Roman"/>
          <w:szCs w:val="24"/>
        </w:rPr>
        <w:t>Nov 1</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District 9 YF&amp;R Event - Dickinson</w:t>
      </w:r>
    </w:p>
    <w:p w14:paraId="7581F1BC" w14:textId="77777777" w:rsidR="00B65A63" w:rsidRPr="0006356F" w:rsidRDefault="00B65A63" w:rsidP="00B65A63">
      <w:pPr>
        <w:widowControl w:val="0"/>
        <w:rPr>
          <w:rFonts w:ascii="Times New Roman" w:hAnsi="Times New Roman" w:cs="Times New Roman"/>
          <w:szCs w:val="24"/>
        </w:rPr>
      </w:pPr>
      <w:r w:rsidRPr="0006356F">
        <w:rPr>
          <w:rFonts w:ascii="Times New Roman" w:hAnsi="Times New Roman" w:cs="Times New Roman"/>
          <w:szCs w:val="24"/>
        </w:rPr>
        <w:t>Nov 21-22</w:t>
      </w:r>
      <w:r w:rsidRPr="0006356F">
        <w:rPr>
          <w:rFonts w:ascii="Times New Roman" w:hAnsi="Times New Roman" w:cs="Times New Roman"/>
          <w:szCs w:val="24"/>
        </w:rPr>
        <w:tab/>
      </w:r>
      <w:r w:rsidRPr="0006356F">
        <w:rPr>
          <w:rFonts w:ascii="Times New Roman" w:hAnsi="Times New Roman" w:cs="Times New Roman"/>
          <w:szCs w:val="24"/>
        </w:rPr>
        <w:tab/>
        <w:t>NDFB State Annual Meeting - Fargo</w:t>
      </w:r>
    </w:p>
    <w:p w14:paraId="1523C1E5" w14:textId="77777777" w:rsidR="00B65A63" w:rsidRPr="0006356F" w:rsidRDefault="00B65A63" w:rsidP="00B65A63">
      <w:pPr>
        <w:widowControl w:val="0"/>
        <w:rPr>
          <w:rFonts w:ascii="Times New Roman" w:hAnsi="Times New Roman" w:cs="Times New Roman"/>
          <w:szCs w:val="24"/>
        </w:rPr>
      </w:pPr>
      <w:r w:rsidRPr="0006356F">
        <w:rPr>
          <w:rFonts w:ascii="Times New Roman" w:hAnsi="Times New Roman" w:cs="Times New Roman"/>
          <w:szCs w:val="24"/>
        </w:rPr>
        <w:t>Jan 9-15, 2026</w:t>
      </w:r>
      <w:r w:rsidRPr="0006356F">
        <w:rPr>
          <w:rFonts w:ascii="Times New Roman" w:hAnsi="Times New Roman" w:cs="Times New Roman"/>
          <w:szCs w:val="24"/>
        </w:rPr>
        <w:tab/>
      </w:r>
      <w:r w:rsidRPr="0006356F">
        <w:rPr>
          <w:rFonts w:ascii="Times New Roman" w:hAnsi="Times New Roman" w:cs="Times New Roman"/>
          <w:szCs w:val="24"/>
        </w:rPr>
        <w:tab/>
        <w:t>AFBF Annual Convention – Anaheim, CA</w:t>
      </w:r>
    </w:p>
    <w:p w14:paraId="17D226C4" w14:textId="47B17E60" w:rsidR="00B65A63" w:rsidRDefault="00B65A63" w:rsidP="00B65A63">
      <w:pPr>
        <w:widowControl w:val="0"/>
        <w:rPr>
          <w:rFonts w:ascii="Times New Roman" w:hAnsi="Times New Roman" w:cs="Times New Roman"/>
          <w:szCs w:val="24"/>
        </w:rPr>
      </w:pPr>
      <w:r w:rsidRPr="0006356F">
        <w:rPr>
          <w:rFonts w:ascii="Times New Roman" w:hAnsi="Times New Roman" w:cs="Times New Roman"/>
          <w:szCs w:val="24"/>
        </w:rPr>
        <w:t>Jan 30-31, 2026</w:t>
      </w:r>
      <w:r w:rsidRPr="0006356F">
        <w:rPr>
          <w:rFonts w:ascii="Times New Roman" w:hAnsi="Times New Roman" w:cs="Times New Roman"/>
          <w:szCs w:val="24"/>
        </w:rPr>
        <w:tab/>
        <w:t>Farm and Ranch Conference</w:t>
      </w:r>
      <w:r w:rsidR="006330D0">
        <w:rPr>
          <w:rFonts w:ascii="Times New Roman" w:hAnsi="Times New Roman" w:cs="Times New Roman"/>
          <w:szCs w:val="24"/>
        </w:rPr>
        <w:t xml:space="preserve"> </w:t>
      </w:r>
      <w:r w:rsidR="00E03897">
        <w:rPr>
          <w:rFonts w:ascii="Times New Roman" w:hAnsi="Times New Roman" w:cs="Times New Roman"/>
          <w:szCs w:val="24"/>
        </w:rPr>
        <w:t>–</w:t>
      </w:r>
      <w:r w:rsidR="006330D0">
        <w:rPr>
          <w:rFonts w:ascii="Times New Roman" w:hAnsi="Times New Roman" w:cs="Times New Roman"/>
          <w:szCs w:val="24"/>
        </w:rPr>
        <w:t xml:space="preserve"> </w:t>
      </w:r>
      <w:r w:rsidRPr="0006356F">
        <w:rPr>
          <w:rFonts w:ascii="Times New Roman" w:hAnsi="Times New Roman" w:cs="Times New Roman"/>
          <w:szCs w:val="24"/>
        </w:rPr>
        <w:t>Dickinson</w:t>
      </w:r>
    </w:p>
    <w:p w14:paraId="57F31591" w14:textId="1AB09DBA" w:rsidR="00E03897" w:rsidRPr="0006356F" w:rsidRDefault="00E03897" w:rsidP="00B65A63">
      <w:pPr>
        <w:widowControl w:val="0"/>
        <w:rPr>
          <w:rFonts w:ascii="Times New Roman" w:hAnsi="Times New Roman" w:cs="Times New Roman"/>
          <w:szCs w:val="24"/>
        </w:rPr>
      </w:pPr>
      <w:r>
        <w:rPr>
          <w:rFonts w:ascii="Times New Roman" w:hAnsi="Times New Roman" w:cs="Times New Roman"/>
          <w:szCs w:val="24"/>
        </w:rPr>
        <w:t>Mar 13, 2026</w:t>
      </w:r>
      <w:r w:rsidR="004B00C8">
        <w:rPr>
          <w:rFonts w:ascii="Times New Roman" w:hAnsi="Times New Roman" w:cs="Times New Roman"/>
          <w:szCs w:val="24"/>
        </w:rPr>
        <w:tab/>
      </w:r>
      <w:r w:rsidR="004B00C8">
        <w:rPr>
          <w:rFonts w:ascii="Times New Roman" w:hAnsi="Times New Roman" w:cs="Times New Roman"/>
          <w:szCs w:val="24"/>
        </w:rPr>
        <w:tab/>
        <w:t>NDFB Foundation Spring Harmony Gala - Fargo</w:t>
      </w:r>
    </w:p>
    <w:p w14:paraId="7425E5FF" w14:textId="77777777" w:rsidR="00B65A63" w:rsidRPr="00064721" w:rsidRDefault="00B65A63" w:rsidP="00B65A63">
      <w:pPr>
        <w:jc w:val="center"/>
        <w:outlineLvl w:val="0"/>
        <w:rPr>
          <w:rFonts w:ascii="Times New Roman" w:eastAsia="Times New Roman" w:hAnsi="Times New Roman" w:cs="Times New Roman"/>
          <w:sz w:val="23"/>
          <w:szCs w:val="23"/>
          <w:lang w:eastAsia="en-US"/>
        </w:rPr>
      </w:pPr>
    </w:p>
    <w:p w14:paraId="1BCBC9CE" w14:textId="77777777" w:rsidR="00B65A63" w:rsidRPr="008C60DE" w:rsidRDefault="00B65A63" w:rsidP="00B65A63">
      <w:pPr>
        <w:widowControl w:val="0"/>
        <w:ind w:left="1440" w:hanging="1440"/>
        <w:rPr>
          <w:rFonts w:ascii="Times New Roman" w:hAnsi="Times New Roman" w:cs="Times New Roman"/>
          <w:szCs w:val="24"/>
        </w:rPr>
      </w:pPr>
      <w:r w:rsidRPr="003A6FB6">
        <w:rPr>
          <w:rFonts w:ascii="Times New Roman" w:hAnsi="Times New Roman" w:cs="Times New Roman"/>
          <w:color w:val="000000" w:themeColor="text1"/>
          <w:sz w:val="23"/>
          <w:szCs w:val="23"/>
        </w:rPr>
        <w:t xml:space="preserve">Fall Route 1000 classes are being scheduled. Information about the classes can be found here: </w:t>
      </w:r>
      <w:hyperlink r:id="rId15" w:history="1">
        <w:r w:rsidRPr="00064721">
          <w:rPr>
            <w:rStyle w:val="Hyperlink"/>
            <w:rFonts w:ascii="Times New Roman" w:hAnsi="Times New Roman" w:cs="Times New Roman"/>
            <w:sz w:val="23"/>
            <w:szCs w:val="23"/>
          </w:rPr>
          <w:t>https://www.ndfb.org/events/tag/?tag=tag_events_route_1000</w:t>
        </w:r>
      </w:hyperlink>
    </w:p>
    <w:p w14:paraId="25275E07" w14:textId="77777777" w:rsidR="00B65A63" w:rsidRPr="00B47159" w:rsidRDefault="00B65A63">
      <w:pPr>
        <w:jc w:val="center"/>
        <w:rPr>
          <w:b/>
          <w:sz w:val="23"/>
          <w:szCs w:val="23"/>
          <w:u w:val="single"/>
        </w:rPr>
      </w:pPr>
    </w:p>
    <w:sectPr w:rsidR="00B65A63" w:rsidRPr="00B47159" w:rsidSect="00BB0441">
      <w:pgSz w:w="12240" w:h="15840"/>
      <w:pgMar w:top="576" w:right="1008" w:bottom="57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B5D69" w14:textId="77777777" w:rsidR="00C8455B" w:rsidRDefault="00C8455B">
      <w:r>
        <w:separator/>
      </w:r>
    </w:p>
  </w:endnote>
  <w:endnote w:type="continuationSeparator" w:id="0">
    <w:p w14:paraId="2938BE88" w14:textId="77777777" w:rsidR="00C8455B" w:rsidRDefault="00C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81A99" w14:textId="77777777" w:rsidR="00C8455B" w:rsidRDefault="00C8455B">
      <w:r>
        <w:rPr>
          <w:color w:val="000000"/>
        </w:rPr>
        <w:separator/>
      </w:r>
    </w:p>
  </w:footnote>
  <w:footnote w:type="continuationSeparator" w:id="0">
    <w:p w14:paraId="157FBD57" w14:textId="77777777" w:rsidR="00C8455B" w:rsidRDefault="00C84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7DD3"/>
    <w:multiLevelType w:val="multilevel"/>
    <w:tmpl w:val="D1D67D1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2D0434"/>
    <w:multiLevelType w:val="multilevel"/>
    <w:tmpl w:val="46E63B30"/>
    <w:lvl w:ilvl="0">
      <w:start w:val="1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B730C0"/>
    <w:multiLevelType w:val="multilevel"/>
    <w:tmpl w:val="9FF64A12"/>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2"/>
      <w:numFmt w:val="decimal"/>
      <w:lvlText w:val="(%3)"/>
      <w:lvlJc w:val="left"/>
      <w:pPr>
        <w:ind w:left="2370" w:hanging="39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D540CF"/>
    <w:multiLevelType w:val="hybridMultilevel"/>
    <w:tmpl w:val="D5F49B10"/>
    <w:lvl w:ilvl="0" w:tplc="C5FA9514">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71AA49B1"/>
    <w:multiLevelType w:val="multilevel"/>
    <w:tmpl w:val="88AE05D4"/>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A3F2330"/>
    <w:multiLevelType w:val="multilevel"/>
    <w:tmpl w:val="255A3F6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2"/>
      <w:numFmt w:val="decimal"/>
      <w:lvlText w:val="(%3)"/>
      <w:lvlJc w:val="left"/>
      <w:pPr>
        <w:ind w:left="2370" w:hanging="39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1039999">
    <w:abstractNumId w:val="2"/>
  </w:num>
  <w:num w:numId="2" w16cid:durableId="1312977024">
    <w:abstractNumId w:val="0"/>
  </w:num>
  <w:num w:numId="3" w16cid:durableId="1225219345">
    <w:abstractNumId w:val="5"/>
  </w:num>
  <w:num w:numId="4" w16cid:durableId="1225293111">
    <w:abstractNumId w:val="1"/>
  </w:num>
  <w:num w:numId="5" w16cid:durableId="1431507779">
    <w:abstractNumId w:val="4"/>
  </w:num>
  <w:num w:numId="6" w16cid:durableId="532042641">
    <w:abstractNumId w:val="4"/>
  </w:num>
  <w:num w:numId="7" w16cid:durableId="1297831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08"/>
    <w:rsid w:val="00011224"/>
    <w:rsid w:val="000469C3"/>
    <w:rsid w:val="000A1636"/>
    <w:rsid w:val="00137330"/>
    <w:rsid w:val="00141A78"/>
    <w:rsid w:val="00163D37"/>
    <w:rsid w:val="001662B9"/>
    <w:rsid w:val="001B6F61"/>
    <w:rsid w:val="001C31EB"/>
    <w:rsid w:val="001C3407"/>
    <w:rsid w:val="001D2784"/>
    <w:rsid w:val="001D774E"/>
    <w:rsid w:val="002051EE"/>
    <w:rsid w:val="002063B0"/>
    <w:rsid w:val="0021260B"/>
    <w:rsid w:val="0021594B"/>
    <w:rsid w:val="002626D8"/>
    <w:rsid w:val="00287C02"/>
    <w:rsid w:val="002916E5"/>
    <w:rsid w:val="00291B6F"/>
    <w:rsid w:val="00294596"/>
    <w:rsid w:val="002A6F6C"/>
    <w:rsid w:val="002E1D48"/>
    <w:rsid w:val="00343623"/>
    <w:rsid w:val="00344C07"/>
    <w:rsid w:val="00345582"/>
    <w:rsid w:val="003524C3"/>
    <w:rsid w:val="00353164"/>
    <w:rsid w:val="0035792C"/>
    <w:rsid w:val="00362E1B"/>
    <w:rsid w:val="0037512D"/>
    <w:rsid w:val="003A0161"/>
    <w:rsid w:val="003B33BC"/>
    <w:rsid w:val="003B7F67"/>
    <w:rsid w:val="003D1255"/>
    <w:rsid w:val="003E4DFF"/>
    <w:rsid w:val="00403FE3"/>
    <w:rsid w:val="0048025A"/>
    <w:rsid w:val="00486AF0"/>
    <w:rsid w:val="004B00C8"/>
    <w:rsid w:val="004B5EA9"/>
    <w:rsid w:val="004C1A2B"/>
    <w:rsid w:val="004F311C"/>
    <w:rsid w:val="004F5FC2"/>
    <w:rsid w:val="00513985"/>
    <w:rsid w:val="00516745"/>
    <w:rsid w:val="00527C4C"/>
    <w:rsid w:val="0053646C"/>
    <w:rsid w:val="0056233C"/>
    <w:rsid w:val="00573029"/>
    <w:rsid w:val="00577403"/>
    <w:rsid w:val="00582B75"/>
    <w:rsid w:val="005835FF"/>
    <w:rsid w:val="005A36B2"/>
    <w:rsid w:val="005A4BFB"/>
    <w:rsid w:val="005A5876"/>
    <w:rsid w:val="005C05D3"/>
    <w:rsid w:val="005E678F"/>
    <w:rsid w:val="005F5582"/>
    <w:rsid w:val="005F5613"/>
    <w:rsid w:val="006330D0"/>
    <w:rsid w:val="0066026A"/>
    <w:rsid w:val="00680103"/>
    <w:rsid w:val="0068131B"/>
    <w:rsid w:val="00681AE1"/>
    <w:rsid w:val="00684494"/>
    <w:rsid w:val="00684F20"/>
    <w:rsid w:val="0069217D"/>
    <w:rsid w:val="00694004"/>
    <w:rsid w:val="006A5A03"/>
    <w:rsid w:val="006A6C01"/>
    <w:rsid w:val="006B4E70"/>
    <w:rsid w:val="006B726F"/>
    <w:rsid w:val="006C70AA"/>
    <w:rsid w:val="006D1FA6"/>
    <w:rsid w:val="006E0CA0"/>
    <w:rsid w:val="006E7140"/>
    <w:rsid w:val="006F53FD"/>
    <w:rsid w:val="007076DA"/>
    <w:rsid w:val="00713445"/>
    <w:rsid w:val="00723FC0"/>
    <w:rsid w:val="007409E7"/>
    <w:rsid w:val="0077344D"/>
    <w:rsid w:val="00777CDB"/>
    <w:rsid w:val="0079199B"/>
    <w:rsid w:val="007A5FA6"/>
    <w:rsid w:val="007B273D"/>
    <w:rsid w:val="007B742C"/>
    <w:rsid w:val="007C2E30"/>
    <w:rsid w:val="007E0169"/>
    <w:rsid w:val="007F2EA0"/>
    <w:rsid w:val="008033B2"/>
    <w:rsid w:val="0081759A"/>
    <w:rsid w:val="00821BB2"/>
    <w:rsid w:val="00835411"/>
    <w:rsid w:val="00837173"/>
    <w:rsid w:val="00844F91"/>
    <w:rsid w:val="008624FD"/>
    <w:rsid w:val="00862F80"/>
    <w:rsid w:val="00874373"/>
    <w:rsid w:val="00887788"/>
    <w:rsid w:val="008A1FF5"/>
    <w:rsid w:val="008A4227"/>
    <w:rsid w:val="008A6CD0"/>
    <w:rsid w:val="008C343A"/>
    <w:rsid w:val="008E7BFC"/>
    <w:rsid w:val="0094223B"/>
    <w:rsid w:val="009436A9"/>
    <w:rsid w:val="00952C16"/>
    <w:rsid w:val="00A06897"/>
    <w:rsid w:val="00A3496C"/>
    <w:rsid w:val="00A4510D"/>
    <w:rsid w:val="00A466C5"/>
    <w:rsid w:val="00A616F2"/>
    <w:rsid w:val="00A620EA"/>
    <w:rsid w:val="00A64A12"/>
    <w:rsid w:val="00A839B6"/>
    <w:rsid w:val="00A86160"/>
    <w:rsid w:val="00AA71EA"/>
    <w:rsid w:val="00AC44A6"/>
    <w:rsid w:val="00AE3752"/>
    <w:rsid w:val="00B05E00"/>
    <w:rsid w:val="00B17416"/>
    <w:rsid w:val="00B35342"/>
    <w:rsid w:val="00B3739B"/>
    <w:rsid w:val="00B4004A"/>
    <w:rsid w:val="00B47159"/>
    <w:rsid w:val="00B602A6"/>
    <w:rsid w:val="00B65A63"/>
    <w:rsid w:val="00B97EA3"/>
    <w:rsid w:val="00BA41A8"/>
    <w:rsid w:val="00BA73DF"/>
    <w:rsid w:val="00BB0441"/>
    <w:rsid w:val="00BC1C9B"/>
    <w:rsid w:val="00BC5A53"/>
    <w:rsid w:val="00BD57A6"/>
    <w:rsid w:val="00BF0FCD"/>
    <w:rsid w:val="00C02C28"/>
    <w:rsid w:val="00C063EB"/>
    <w:rsid w:val="00C31ADD"/>
    <w:rsid w:val="00C55059"/>
    <w:rsid w:val="00C768E7"/>
    <w:rsid w:val="00C8455B"/>
    <w:rsid w:val="00C941CB"/>
    <w:rsid w:val="00C97926"/>
    <w:rsid w:val="00CA60AD"/>
    <w:rsid w:val="00CD54AD"/>
    <w:rsid w:val="00CE1F9E"/>
    <w:rsid w:val="00D02708"/>
    <w:rsid w:val="00D12CD7"/>
    <w:rsid w:val="00D43DBF"/>
    <w:rsid w:val="00D85DFC"/>
    <w:rsid w:val="00D935EA"/>
    <w:rsid w:val="00DC0550"/>
    <w:rsid w:val="00E029EF"/>
    <w:rsid w:val="00E03897"/>
    <w:rsid w:val="00E166C7"/>
    <w:rsid w:val="00E36257"/>
    <w:rsid w:val="00ED3AAF"/>
    <w:rsid w:val="00EF0248"/>
    <w:rsid w:val="00EF17F1"/>
    <w:rsid w:val="00EF2ECC"/>
    <w:rsid w:val="00F05395"/>
    <w:rsid w:val="00F10032"/>
    <w:rsid w:val="00F1402B"/>
    <w:rsid w:val="00F15F89"/>
    <w:rsid w:val="00F2525C"/>
    <w:rsid w:val="00F35B57"/>
    <w:rsid w:val="00F36A51"/>
    <w:rsid w:val="00F36D43"/>
    <w:rsid w:val="00F644D1"/>
    <w:rsid w:val="00F700EA"/>
    <w:rsid w:val="00FA4710"/>
    <w:rsid w:val="00FB030F"/>
    <w:rsid w:val="00FC3F28"/>
    <w:rsid w:val="00FF0B7C"/>
    <w:rsid w:val="00FF6241"/>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9B90E"/>
  <w15:docId w15:val="{3DD4ED3E-F90C-408D-875C-F345E874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Arial" w:eastAsia="Yu Mincho" w:hAnsi="Arial"/>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rPr>
      <w:rFonts w:ascii="Times New Roman" w:eastAsia="Times New Roman" w:hAnsi="Times New Roman" w:cs="Times New Roman"/>
      <w:sz w:val="20"/>
      <w:szCs w:val="20"/>
      <w:lang w:eastAsia="en-US"/>
    </w:r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Arial" w:eastAsia="Yu Mincho" w:hAnsi="Arial"/>
      <w:sz w:val="24"/>
      <w:lang w:eastAsia="zh-C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Arial" w:eastAsia="Yu Mincho" w:hAnsi="Arial"/>
      <w:sz w:val="24"/>
      <w:lang w:eastAsia="zh-CN"/>
    </w:rPr>
  </w:style>
  <w:style w:type="paragraph" w:customStyle="1" w:styleId="xmsonormal">
    <w:name w:val="x_msonormal"/>
    <w:basedOn w:val="Normal"/>
    <w:rsid w:val="00680103"/>
    <w:pPr>
      <w:suppressAutoHyphens w:val="0"/>
      <w:autoSpaceDN/>
      <w:textAlignment w:val="auto"/>
    </w:pPr>
    <w:rPr>
      <w:rFonts w:ascii="Calibri" w:eastAsiaTheme="minorHAnsi" w:hAnsi="Calibri" w:cs="Calibri"/>
      <w:sz w:val="22"/>
      <w:lang w:eastAsia="en-US"/>
    </w:rPr>
  </w:style>
  <w:style w:type="character" w:styleId="FollowedHyperlink">
    <w:name w:val="FollowedHyperlink"/>
    <w:basedOn w:val="DefaultParagraphFont"/>
    <w:uiPriority w:val="99"/>
    <w:semiHidden/>
    <w:unhideWhenUsed/>
    <w:rsid w:val="002916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46106">
      <w:bodyDiv w:val="1"/>
      <w:marLeft w:val="0"/>
      <w:marRight w:val="0"/>
      <w:marTop w:val="0"/>
      <w:marBottom w:val="0"/>
      <w:divBdr>
        <w:top w:val="none" w:sz="0" w:space="0" w:color="auto"/>
        <w:left w:val="none" w:sz="0" w:space="0" w:color="auto"/>
        <w:bottom w:val="none" w:sz="0" w:space="0" w:color="auto"/>
        <w:right w:val="none" w:sz="0" w:space="0" w:color="auto"/>
      </w:divBdr>
    </w:div>
    <w:div w:id="335380244">
      <w:bodyDiv w:val="1"/>
      <w:marLeft w:val="0"/>
      <w:marRight w:val="0"/>
      <w:marTop w:val="0"/>
      <w:marBottom w:val="0"/>
      <w:divBdr>
        <w:top w:val="none" w:sz="0" w:space="0" w:color="auto"/>
        <w:left w:val="none" w:sz="0" w:space="0" w:color="auto"/>
        <w:bottom w:val="none" w:sz="0" w:space="0" w:color="auto"/>
        <w:right w:val="none" w:sz="0" w:space="0" w:color="auto"/>
      </w:divBdr>
    </w:div>
    <w:div w:id="979656973">
      <w:bodyDiv w:val="1"/>
      <w:marLeft w:val="0"/>
      <w:marRight w:val="0"/>
      <w:marTop w:val="0"/>
      <w:marBottom w:val="0"/>
      <w:divBdr>
        <w:top w:val="none" w:sz="0" w:space="0" w:color="auto"/>
        <w:left w:val="none" w:sz="0" w:space="0" w:color="auto"/>
        <w:bottom w:val="none" w:sz="0" w:space="0" w:color="auto"/>
        <w:right w:val="none" w:sz="0" w:space="0" w:color="auto"/>
      </w:divBdr>
    </w:div>
    <w:div w:id="1460880221">
      <w:bodyDiv w:val="1"/>
      <w:marLeft w:val="0"/>
      <w:marRight w:val="0"/>
      <w:marTop w:val="0"/>
      <w:marBottom w:val="0"/>
      <w:divBdr>
        <w:top w:val="none" w:sz="0" w:space="0" w:color="auto"/>
        <w:left w:val="none" w:sz="0" w:space="0" w:color="auto"/>
        <w:bottom w:val="none" w:sz="0" w:space="0" w:color="auto"/>
        <w:right w:val="none" w:sz="0" w:space="0" w:color="auto"/>
      </w:divBdr>
    </w:div>
    <w:div w:id="1681005190">
      <w:bodyDiv w:val="1"/>
      <w:marLeft w:val="0"/>
      <w:marRight w:val="0"/>
      <w:marTop w:val="0"/>
      <w:marBottom w:val="0"/>
      <w:divBdr>
        <w:top w:val="none" w:sz="0" w:space="0" w:color="auto"/>
        <w:left w:val="none" w:sz="0" w:space="0" w:color="auto"/>
        <w:bottom w:val="none" w:sz="0" w:space="0" w:color="auto"/>
        <w:right w:val="none" w:sz="0" w:space="0" w:color="auto"/>
      </w:divBdr>
    </w:div>
    <w:div w:id="168632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dfb.org" TargetMode="External"/><Relationship Id="rId13" Type="http://schemas.openxmlformats.org/officeDocument/2006/relationships/hyperlink" Target="https://www.irs.gov/charities-non-profits/annual-electronic-filing-requirement-for-small-exempt-organizations-form-990-n-e-postc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dfb.org/join/stud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fb.org/foundation/calendar/ndfb-foundation-spring-harmony-gala/" TargetMode="External"/><Relationship Id="rId5" Type="http://schemas.openxmlformats.org/officeDocument/2006/relationships/webSettings" Target="webSettings.xml"/><Relationship Id="rId15" Type="http://schemas.openxmlformats.org/officeDocument/2006/relationships/hyperlink" Target="https://www.ndfb.org/events/tag/?tag=tag_events_route_1000" TargetMode="External"/><Relationship Id="rId10" Type="http://schemas.openxmlformats.org/officeDocument/2006/relationships/hyperlink" Target="https://www.myregistry.com/organization/2025-ndfb-auction-fargo-nd/4943274/giftlist" TargetMode="External"/><Relationship Id="rId4" Type="http://schemas.openxmlformats.org/officeDocument/2006/relationships/settings" Target="settings.xml"/><Relationship Id="rId9" Type="http://schemas.openxmlformats.org/officeDocument/2006/relationships/hyperlink" Target="http://www.route1000.com" TargetMode="External"/><Relationship Id="rId14" Type="http://schemas.openxmlformats.org/officeDocument/2006/relationships/hyperlink" Target="http://www.dungare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B59EA-8F89-48A6-AEEA-171AE41D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4237</TotalTime>
  <Pages>2</Pages>
  <Words>1082</Words>
  <Characters>6460</Characters>
  <Application>Microsoft Office Word</Application>
  <DocSecurity>0</DocSecurity>
  <Lines>119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Evert</dc:creator>
  <cp:keywords/>
  <dc:description/>
  <cp:lastModifiedBy>Amy Neurohr</cp:lastModifiedBy>
  <cp:revision>123</cp:revision>
  <dcterms:created xsi:type="dcterms:W3CDTF">2023-08-31T13:48:00Z</dcterms:created>
  <dcterms:modified xsi:type="dcterms:W3CDTF">2025-08-28T13:55:00Z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0x01010090C396E011A5B3498DDDADDC40A78318</vt:lpwstr>
  </property>
  <property fmtid="{D5CDD505-2E9C-101B-9397-08002B2CF9AE}" pid="3" name="GrammarlyDocumentId">
    <vt:lpwstr>e3c528485a9a6719b567e8485abdca80a0ebcc2abb8e9dae42664a97523870d0</vt:lpwstr>
  </property>
</Properties>
</file>